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方正小标宋简体" w:hAnsi="宋体" w:eastAsia="方正小标宋简体"/>
          <w:bCs/>
          <w:sz w:val="28"/>
          <w:szCs w:val="28"/>
        </w:rPr>
      </w:pPr>
      <w:r>
        <w:rPr>
          <w:rFonts w:hint="eastAsia" w:ascii="方正小标宋简体" w:hAnsi="宋体" w:eastAsia="方正小标宋简体"/>
          <w:bCs/>
          <w:sz w:val="28"/>
          <w:szCs w:val="28"/>
        </w:rPr>
        <w:t>申请书编号：</w:t>
      </w:r>
      <w:r>
        <w:rPr>
          <w:rFonts w:hint="eastAsia" w:ascii="方正小标宋简体" w:hAnsi="宋体" w:eastAsia="方正小标宋简体"/>
          <w:bCs/>
          <w:sz w:val="28"/>
          <w:szCs w:val="28"/>
          <w:u w:val="single"/>
        </w:rPr>
        <w:t xml:space="preserve"> </w:t>
      </w:r>
      <w:r>
        <w:rPr>
          <w:rFonts w:ascii="方正小标宋简体" w:hAnsi="宋体" w:eastAsia="方正小标宋简体"/>
          <w:bCs/>
          <w:sz w:val="28"/>
          <w:szCs w:val="28"/>
          <w:u w:val="single"/>
        </w:rPr>
        <w:t xml:space="preserve">       </w:t>
      </w:r>
    </w:p>
    <w:p>
      <w:pPr>
        <w:spacing w:line="360" w:lineRule="auto"/>
        <w:jc w:val="center"/>
        <w:rPr>
          <w:rFonts w:hint="eastAsia" w:ascii="方正小标宋简体" w:hAnsi="宋体" w:eastAsia="方正小标宋简体"/>
          <w:b/>
          <w:szCs w:val="21"/>
          <w:lang w:eastAsia="zh-CN"/>
        </w:rPr>
      </w:pPr>
      <w:r>
        <w:rPr>
          <w:rFonts w:hint="eastAsia" w:ascii="方正小标宋简体" w:hAnsi="宋体" w:eastAsia="方正小标宋简体"/>
          <w:b/>
          <w:szCs w:val="21"/>
          <w:lang w:eastAsia="zh-CN"/>
        </w:rPr>
        <w:drawing>
          <wp:inline distT="0" distB="0" distL="114300" distR="114300">
            <wp:extent cx="1685290" cy="1685290"/>
            <wp:effectExtent l="0" t="0" r="0" b="0"/>
            <wp:docPr id="1" name="图片 1" descr="研究院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研究院 logo"/>
                    <pic:cNvPicPr>
                      <a:picLocks noChangeAspect="1"/>
                    </pic:cNvPicPr>
                  </pic:nvPicPr>
                  <pic:blipFill>
                    <a:blip r:embed="rId6"/>
                    <a:stretch>
                      <a:fillRect/>
                    </a:stretch>
                  </pic:blipFill>
                  <pic:spPr>
                    <a:xfrm>
                      <a:off x="0" y="0"/>
                      <a:ext cx="1685290" cy="1685290"/>
                    </a:xfrm>
                    <a:prstGeom prst="rect">
                      <a:avLst/>
                    </a:prstGeom>
                  </pic:spPr>
                </pic:pic>
              </a:graphicData>
            </a:graphic>
          </wp:inline>
        </w:drawing>
      </w:r>
    </w:p>
    <w:p>
      <w:pPr>
        <w:spacing w:line="360" w:lineRule="auto"/>
        <w:jc w:val="center"/>
        <w:rPr>
          <w:rFonts w:ascii="黑体" w:hAnsi="宋体" w:eastAsia="黑体"/>
          <w:sz w:val="48"/>
          <w:szCs w:val="40"/>
        </w:rPr>
      </w:pPr>
      <w:r>
        <w:rPr>
          <w:rFonts w:hint="eastAsia" w:ascii="黑体" w:hAnsi="宋体" w:eastAsia="黑体"/>
          <w:sz w:val="48"/>
          <w:szCs w:val="40"/>
        </w:rPr>
        <w:t>M</w:t>
      </w:r>
      <w:r>
        <w:rPr>
          <w:rFonts w:ascii="黑体" w:hAnsi="宋体" w:eastAsia="黑体"/>
          <w:sz w:val="48"/>
          <w:szCs w:val="40"/>
        </w:rPr>
        <w:t>A</w:t>
      </w:r>
      <w:r>
        <w:rPr>
          <w:rFonts w:hint="eastAsia" w:ascii="黑体" w:hAnsi="宋体" w:eastAsia="黑体"/>
          <w:sz w:val="48"/>
          <w:szCs w:val="40"/>
        </w:rPr>
        <w:t>标识注册服务机构</w:t>
      </w:r>
    </w:p>
    <w:p>
      <w:pPr>
        <w:spacing w:line="920" w:lineRule="exact"/>
        <w:jc w:val="center"/>
        <w:rPr>
          <w:rFonts w:ascii="黑体" w:eastAsia="黑体"/>
          <w:sz w:val="44"/>
          <w:szCs w:val="44"/>
        </w:rPr>
      </w:pPr>
    </w:p>
    <w:p>
      <w:pPr>
        <w:spacing w:line="920" w:lineRule="exact"/>
        <w:jc w:val="center"/>
        <w:rPr>
          <w:rFonts w:ascii="黑体" w:eastAsia="黑体"/>
          <w:sz w:val="84"/>
          <w:szCs w:val="84"/>
        </w:rPr>
      </w:pPr>
      <w:r>
        <w:rPr>
          <w:rFonts w:hint="eastAsia" w:ascii="黑体" w:eastAsia="黑体"/>
          <w:sz w:val="84"/>
          <w:szCs w:val="84"/>
        </w:rPr>
        <w:t>申</w:t>
      </w:r>
    </w:p>
    <w:p>
      <w:pPr>
        <w:jc w:val="center"/>
        <w:rPr>
          <w:rFonts w:ascii="黑体" w:eastAsia="黑体"/>
          <w:sz w:val="84"/>
          <w:szCs w:val="84"/>
        </w:rPr>
      </w:pPr>
      <w:r>
        <w:rPr>
          <w:rFonts w:hint="eastAsia" w:ascii="黑体" w:eastAsia="黑体"/>
          <w:sz w:val="84"/>
          <w:szCs w:val="84"/>
        </w:rPr>
        <w:t>请</w:t>
      </w:r>
    </w:p>
    <w:p>
      <w:pPr>
        <w:jc w:val="center"/>
        <w:rPr>
          <w:rFonts w:ascii="黑体" w:eastAsia="黑体"/>
          <w:sz w:val="84"/>
          <w:szCs w:val="84"/>
        </w:rPr>
      </w:pPr>
      <w:r>
        <w:rPr>
          <w:rFonts w:hint="eastAsia" w:ascii="黑体" w:eastAsia="黑体"/>
          <w:sz w:val="84"/>
          <w:szCs w:val="84"/>
        </w:rPr>
        <w:t>书</w:t>
      </w:r>
    </w:p>
    <w:p>
      <w:pPr>
        <w:jc w:val="center"/>
        <w:rPr>
          <w:rFonts w:ascii="黑体" w:eastAsia="黑体"/>
          <w:sz w:val="84"/>
          <w:szCs w:val="84"/>
        </w:rPr>
      </w:pPr>
    </w:p>
    <w:p>
      <w:pPr>
        <w:jc w:val="center"/>
        <w:rPr>
          <w:b/>
        </w:rPr>
      </w:pPr>
      <w:bookmarkStart w:id="0" w:name="_Toc311648230"/>
      <w:bookmarkStart w:id="1" w:name="_Toc309116555"/>
      <w:bookmarkStart w:id="2" w:name="_Toc311647023"/>
      <w:bookmarkStart w:id="3" w:name="_Toc311648121"/>
    </w:p>
    <w:p>
      <w:pPr>
        <w:jc w:val="center"/>
        <w:rPr>
          <w:rFonts w:ascii="仿宋" w:hAnsi="仿宋" w:eastAsia="仿宋"/>
          <w:b/>
          <w:sz w:val="32"/>
        </w:rPr>
      </w:pPr>
      <w:r>
        <w:rPr>
          <w:rFonts w:hint="eastAsia" w:ascii="仿宋" w:hAnsi="仿宋" w:eastAsia="仿宋"/>
          <w:b/>
          <w:sz w:val="32"/>
        </w:rPr>
        <w:t xml:space="preserve">申请单位： </w:t>
      </w:r>
      <w:r>
        <w:rPr>
          <w:rFonts w:hint="eastAsia" w:ascii="仿宋" w:hAnsi="仿宋" w:eastAsia="仿宋"/>
          <w:b/>
          <w:sz w:val="32"/>
          <w:u w:val="single"/>
        </w:rPr>
        <w:t xml:space="preserve">                  </w:t>
      </w:r>
      <w:r>
        <w:rPr>
          <w:rFonts w:hint="eastAsia" w:ascii="仿宋" w:hAnsi="仿宋" w:eastAsia="仿宋"/>
          <w:b/>
          <w:sz w:val="32"/>
        </w:rPr>
        <w:t>（盖章）</w:t>
      </w:r>
      <w:bookmarkEnd w:id="0"/>
      <w:bookmarkEnd w:id="1"/>
      <w:bookmarkEnd w:id="2"/>
      <w:bookmarkEnd w:id="3"/>
    </w:p>
    <w:p>
      <w:pPr>
        <w:jc w:val="center"/>
        <w:rPr>
          <w:rFonts w:ascii="仿宋" w:hAnsi="仿宋" w:eastAsia="仿宋"/>
          <w:b/>
          <w:sz w:val="32"/>
        </w:rPr>
      </w:pPr>
    </w:p>
    <w:p>
      <w:pPr>
        <w:jc w:val="center"/>
        <w:rPr>
          <w:rFonts w:ascii="仿宋" w:hAnsi="仿宋" w:eastAsia="仿宋"/>
          <w:sz w:val="44"/>
        </w:rPr>
      </w:pPr>
      <w:bookmarkStart w:id="4" w:name="_Toc311648122"/>
      <w:bookmarkStart w:id="5" w:name="_Toc311648231"/>
      <w:bookmarkStart w:id="6" w:name="_Toc309116556"/>
      <w:bookmarkStart w:id="7" w:name="_Toc311647024"/>
      <w:r>
        <w:rPr>
          <w:rFonts w:hint="eastAsia" w:ascii="仿宋" w:hAnsi="仿宋" w:eastAsia="仿宋"/>
          <w:b/>
          <w:sz w:val="32"/>
        </w:rPr>
        <w:t xml:space="preserve">填写时间： </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日</w:t>
      </w:r>
      <w:bookmarkEnd w:id="4"/>
      <w:bookmarkEnd w:id="5"/>
      <w:bookmarkEnd w:id="6"/>
      <w:bookmarkEnd w:id="7"/>
    </w:p>
    <w:p>
      <w:pPr>
        <w:widowControl/>
        <w:spacing w:line="360" w:lineRule="exact"/>
        <w:jc w:val="center"/>
        <w:rPr>
          <w:rFonts w:ascii="仿宋_GB2312" w:hAnsi="Arial" w:eastAsia="仿宋_GB2312" w:cs="Arial"/>
          <w:b/>
          <w:kern w:val="0"/>
          <w:sz w:val="32"/>
          <w:szCs w:val="32"/>
        </w:rPr>
      </w:pPr>
      <w:bookmarkStart w:id="8" w:name="_Toc309116557"/>
      <w:bookmarkStart w:id="9" w:name="_Toc311648232"/>
    </w:p>
    <w:p>
      <w:pPr>
        <w:widowControl/>
        <w:spacing w:line="360" w:lineRule="exact"/>
        <w:jc w:val="center"/>
        <w:rPr>
          <w:rFonts w:ascii="仿宋_GB2312" w:hAnsi="Arial" w:eastAsia="仿宋_GB2312" w:cs="Arial"/>
          <w:b/>
          <w:kern w:val="0"/>
          <w:sz w:val="32"/>
          <w:szCs w:val="32"/>
        </w:rPr>
      </w:pPr>
    </w:p>
    <w:p>
      <w:pPr>
        <w:widowControl/>
        <w:spacing w:line="360" w:lineRule="exact"/>
        <w:jc w:val="center"/>
        <w:rPr>
          <w:rFonts w:ascii="仿宋_GB2312" w:hAnsi="Arial" w:eastAsia="仿宋_GB2312" w:cs="Arial"/>
          <w:b/>
          <w:kern w:val="0"/>
          <w:sz w:val="32"/>
          <w:szCs w:val="32"/>
        </w:rPr>
      </w:pPr>
    </w:p>
    <w:p>
      <w:pPr>
        <w:widowControl/>
        <w:spacing w:line="360" w:lineRule="exact"/>
        <w:jc w:val="center"/>
        <w:rPr>
          <w:rFonts w:ascii="仿宋_GB2312" w:hAnsi="Arial" w:eastAsia="仿宋_GB2312" w:cs="Arial"/>
          <w:b/>
          <w:kern w:val="0"/>
          <w:sz w:val="32"/>
          <w:szCs w:val="32"/>
        </w:rPr>
      </w:pPr>
    </w:p>
    <w:p>
      <w:pPr>
        <w:widowControl/>
        <w:spacing w:line="360" w:lineRule="exact"/>
        <w:jc w:val="center"/>
        <w:rPr>
          <w:rFonts w:ascii="仿宋_GB2312" w:hAnsi="Arial" w:eastAsia="仿宋_GB2312" w:cs="Arial"/>
          <w:b/>
          <w:color w:val="000000"/>
          <w:kern w:val="0"/>
          <w:sz w:val="32"/>
          <w:szCs w:val="32"/>
        </w:rPr>
        <w:sectPr>
          <w:headerReference r:id="rId3" w:type="default"/>
          <w:footerReference r:id="rId4" w:type="default"/>
          <w:pgSz w:w="12240" w:h="15840"/>
          <w:pgMar w:top="1440" w:right="1608" w:bottom="1440" w:left="1560" w:header="720" w:footer="720" w:gutter="0"/>
          <w:pgNumType w:start="1"/>
          <w:cols w:space="720" w:num="1"/>
          <w:titlePg/>
          <w:docGrid w:linePitch="286" w:charSpace="0"/>
        </w:sectPr>
      </w:pPr>
      <w:r>
        <w:rPr>
          <w:rFonts w:hint="eastAsia" w:ascii="仿宋_GB2312" w:hAnsi="Arial" w:eastAsia="仿宋_GB2312" w:cs="Arial"/>
          <w:b/>
          <w:color w:val="000000"/>
          <w:kern w:val="0"/>
          <w:sz w:val="32"/>
          <w:szCs w:val="32"/>
        </w:rPr>
        <w:t>中关村工信二维码技术研究院 制</w:t>
      </w:r>
      <w:r>
        <w:rPr>
          <w:rFonts w:ascii="仿宋_GB2312" w:hAnsi="Arial" w:eastAsia="仿宋_GB2312" w:cs="Arial"/>
          <w:b/>
          <w:color w:val="000000"/>
          <w:kern w:val="0"/>
          <w:sz w:val="32"/>
          <w:szCs w:val="32"/>
        </w:rPr>
        <w:t xml:space="preserve"> </w:t>
      </w:r>
    </w:p>
    <w:bookmarkEnd w:id="8"/>
    <w:bookmarkEnd w:id="9"/>
    <w:p>
      <w:pPr>
        <w:spacing w:line="640" w:lineRule="exact"/>
        <w:jc w:val="center"/>
        <w:rPr>
          <w:rFonts w:ascii="黑体" w:hAnsi="黑体" w:eastAsia="黑体"/>
          <w:b/>
          <w:bCs/>
          <w:sz w:val="44"/>
          <w:szCs w:val="44"/>
        </w:rPr>
      </w:pPr>
      <w:r>
        <w:rPr>
          <w:rFonts w:hint="eastAsia" w:ascii="黑体" w:hAnsi="黑体" w:eastAsia="黑体"/>
          <w:b/>
          <w:bCs/>
          <w:sz w:val="44"/>
          <w:szCs w:val="44"/>
        </w:rPr>
        <w:t>MA标识注册服务</w:t>
      </w:r>
      <w:r>
        <w:rPr>
          <w:rFonts w:hint="eastAsia" w:ascii="黑体" w:hAnsi="黑体" w:eastAsia="黑体"/>
          <w:b/>
          <w:bCs/>
          <w:sz w:val="44"/>
          <w:szCs w:val="44"/>
          <w:lang w:val="en-US" w:eastAsia="zh-CN"/>
        </w:rPr>
        <w:t>机构</w:t>
      </w:r>
      <w:r>
        <w:rPr>
          <w:rFonts w:hint="eastAsia" w:ascii="黑体" w:hAnsi="黑体" w:eastAsia="黑体"/>
          <w:b/>
          <w:bCs/>
          <w:sz w:val="44"/>
          <w:szCs w:val="44"/>
        </w:rPr>
        <w:t>建设</w:t>
      </w:r>
    </w:p>
    <w:p>
      <w:pPr>
        <w:widowControl/>
        <w:jc w:val="center"/>
        <w:rPr>
          <w:rFonts w:ascii="黑体" w:hAnsi="黑体" w:eastAsia="黑体"/>
          <w:b/>
          <w:bCs/>
          <w:sz w:val="44"/>
          <w:szCs w:val="44"/>
        </w:rPr>
      </w:pPr>
      <w:r>
        <w:rPr>
          <w:rFonts w:hint="eastAsia" w:ascii="黑体" w:hAnsi="黑体" w:eastAsia="黑体"/>
          <w:b/>
          <w:bCs/>
          <w:sz w:val="44"/>
          <w:szCs w:val="44"/>
        </w:rPr>
        <w:t>申请须知</w:t>
      </w:r>
    </w:p>
    <w:p>
      <w:pPr>
        <w:widowControl/>
        <w:jc w:val="left"/>
        <w:rPr>
          <w:rFonts w:ascii="黑体" w:hAnsi="黑体" w:eastAsia="黑体"/>
          <w:b/>
          <w:bCs/>
          <w:sz w:val="44"/>
          <w:szCs w:val="44"/>
        </w:rPr>
      </w:pPr>
    </w:p>
    <w:p>
      <w:pPr>
        <w:widowControl/>
        <w:spacing w:line="640" w:lineRule="exact"/>
        <w:jc w:val="left"/>
        <w:rPr>
          <w:rFonts w:hint="eastAsia" w:ascii="华文仿宋" w:hAnsi="华文仿宋" w:eastAsia="华文仿宋"/>
          <w:sz w:val="30"/>
          <w:szCs w:val="30"/>
          <w:lang w:eastAsia="zh-CN"/>
        </w:rPr>
      </w:pPr>
      <w:r>
        <w:rPr>
          <w:rFonts w:hint="eastAsia" w:ascii="华文仿宋" w:hAnsi="华文仿宋" w:eastAsia="华文仿宋"/>
          <w:sz w:val="30"/>
          <w:szCs w:val="30"/>
        </w:rPr>
        <w:t>*填写申请表前请仔细阅读申请须知，因申请人提交内容错误而导致的经济损失和相关责任将有申请人自行承担</w:t>
      </w:r>
      <w:r>
        <w:rPr>
          <w:rFonts w:hint="eastAsia" w:ascii="华文仿宋" w:hAnsi="华文仿宋" w:eastAsia="华文仿宋"/>
          <w:sz w:val="30"/>
          <w:szCs w:val="30"/>
          <w:lang w:eastAsia="zh-CN"/>
        </w:rPr>
        <w:t>。</w:t>
      </w:r>
    </w:p>
    <w:p>
      <w:pPr>
        <w:widowControl/>
        <w:numPr>
          <w:ilvl w:val="0"/>
          <w:numId w:val="1"/>
        </w:numPr>
        <w:spacing w:line="640" w:lineRule="exact"/>
        <w:ind w:left="0" w:leftChars="0" w:firstLine="600" w:firstLineChars="200"/>
        <w:jc w:val="left"/>
        <w:rPr>
          <w:rFonts w:ascii="华文仿宋" w:hAnsi="华文仿宋" w:eastAsia="华文仿宋"/>
          <w:sz w:val="30"/>
          <w:szCs w:val="30"/>
        </w:rPr>
      </w:pPr>
      <w:r>
        <w:rPr>
          <w:rFonts w:hint="eastAsia" w:ascii="华文仿宋" w:hAnsi="华文仿宋" w:eastAsia="华文仿宋"/>
          <w:sz w:val="30"/>
          <w:szCs w:val="30"/>
        </w:rPr>
        <w:t>本申请书由申请单位填写，内容应准确完整，加盖公章及骑缝章后方为生效，信息不全或未加盖公章的申请表格，将视为无效申请表。</w:t>
      </w:r>
    </w:p>
    <w:p>
      <w:pPr>
        <w:widowControl/>
        <w:numPr>
          <w:ilvl w:val="0"/>
          <w:numId w:val="1"/>
        </w:numPr>
        <w:spacing w:line="640" w:lineRule="exact"/>
        <w:ind w:left="0" w:leftChars="0" w:firstLine="600" w:firstLineChars="200"/>
        <w:jc w:val="left"/>
        <w:rPr>
          <w:rFonts w:ascii="华文仿宋" w:hAnsi="华文仿宋" w:eastAsia="华文仿宋"/>
          <w:sz w:val="30"/>
          <w:szCs w:val="30"/>
        </w:rPr>
      </w:pPr>
      <w:r>
        <w:rPr>
          <w:rFonts w:hint="eastAsia" w:ascii="华文仿宋" w:hAnsi="华文仿宋" w:eastAsia="华文仿宋"/>
          <w:sz w:val="30"/>
          <w:szCs w:val="30"/>
        </w:rPr>
        <w:t>申请单位自愿按照“MA标识注册服务</w:t>
      </w:r>
      <w:r>
        <w:rPr>
          <w:rFonts w:hint="eastAsia" w:ascii="华文仿宋" w:hAnsi="华文仿宋" w:eastAsia="华文仿宋"/>
          <w:sz w:val="30"/>
          <w:szCs w:val="30"/>
          <w:lang w:val="en-US" w:eastAsia="zh-CN"/>
        </w:rPr>
        <w:t>机构</w:t>
      </w:r>
      <w:r>
        <w:rPr>
          <w:rFonts w:hint="eastAsia" w:ascii="华文仿宋" w:hAnsi="华文仿宋" w:eastAsia="华文仿宋"/>
          <w:sz w:val="30"/>
          <w:szCs w:val="30"/>
        </w:rPr>
        <w:t>建设申请要求”履行义务。</w:t>
      </w:r>
    </w:p>
    <w:p>
      <w:pPr>
        <w:widowControl/>
        <w:numPr>
          <w:ilvl w:val="0"/>
          <w:numId w:val="1"/>
        </w:numPr>
        <w:spacing w:line="640" w:lineRule="exact"/>
        <w:ind w:left="0" w:leftChars="0" w:firstLine="600" w:firstLineChars="200"/>
        <w:jc w:val="left"/>
        <w:rPr>
          <w:rFonts w:hint="eastAsia" w:ascii="华文仿宋" w:hAnsi="华文仿宋" w:eastAsia="华文仿宋"/>
          <w:sz w:val="30"/>
          <w:szCs w:val="30"/>
          <w:lang w:eastAsia="zh-CN"/>
        </w:rPr>
      </w:pPr>
      <w:r>
        <w:rPr>
          <w:rFonts w:hint="eastAsia" w:ascii="华文仿宋" w:hAnsi="华文仿宋" w:eastAsia="华文仿宋"/>
          <w:sz w:val="30"/>
          <w:szCs w:val="30"/>
        </w:rPr>
        <w:t>申请单位所申请的MA标识注册服务</w:t>
      </w:r>
      <w:r>
        <w:rPr>
          <w:rFonts w:hint="eastAsia" w:ascii="华文仿宋" w:hAnsi="华文仿宋" w:eastAsia="华文仿宋"/>
          <w:sz w:val="30"/>
          <w:szCs w:val="30"/>
          <w:lang w:val="en-US" w:eastAsia="zh-CN"/>
        </w:rPr>
        <w:t>机构</w:t>
      </w:r>
      <w:r>
        <w:rPr>
          <w:rFonts w:hint="eastAsia" w:ascii="华文仿宋" w:hAnsi="华文仿宋" w:eastAsia="华文仿宋"/>
          <w:sz w:val="30"/>
          <w:szCs w:val="30"/>
        </w:rPr>
        <w:t>发展规划、工作内容，由中关村工信二维码技术研究院审核后生效，超出审核内容的工作所产生的不良后果，我单位将保留追溯法律责任的权利</w:t>
      </w:r>
      <w:r>
        <w:rPr>
          <w:rFonts w:hint="eastAsia" w:ascii="华文仿宋" w:hAnsi="华文仿宋" w:eastAsia="华文仿宋"/>
          <w:sz w:val="30"/>
          <w:szCs w:val="30"/>
          <w:lang w:eastAsia="zh-CN"/>
        </w:rPr>
        <w:t>。</w:t>
      </w:r>
    </w:p>
    <w:p>
      <w:pPr>
        <w:numPr>
          <w:ilvl w:val="0"/>
          <w:numId w:val="1"/>
        </w:numPr>
        <w:spacing w:line="640" w:lineRule="exact"/>
        <w:ind w:left="0" w:leftChars="0" w:firstLine="600" w:firstLineChars="200"/>
        <w:jc w:val="left"/>
        <w:rPr>
          <w:rFonts w:hint="eastAsia" w:ascii="华文仿宋" w:hAnsi="华文仿宋" w:eastAsia="华文仿宋"/>
          <w:sz w:val="30"/>
          <w:szCs w:val="30"/>
        </w:rPr>
      </w:pPr>
      <w:r>
        <w:rPr>
          <w:rFonts w:hint="eastAsia" w:ascii="华文仿宋" w:hAnsi="华文仿宋" w:eastAsia="华文仿宋"/>
          <w:sz w:val="30"/>
          <w:szCs w:val="30"/>
        </w:rPr>
        <w:t>申请单位的申请书通过审核后，即认定申请单位具备业务开展资格，如在业务开展中发生经济活动的，应另行签订合同，具备资格的申请人，在未签订合同状态下因本业务产生的经济利益应无条件归中关村工信二维码技术研究院所有。</w:t>
      </w:r>
    </w:p>
    <w:p>
      <w:pPr>
        <w:spacing w:line="640" w:lineRule="exact"/>
        <w:jc w:val="center"/>
        <w:rPr>
          <w:rFonts w:hint="eastAsia" w:ascii="华文仿宋" w:hAnsi="华文仿宋" w:eastAsia="华文仿宋"/>
          <w:sz w:val="30"/>
          <w:szCs w:val="30"/>
        </w:rPr>
      </w:pPr>
    </w:p>
    <w:p>
      <w:pPr>
        <w:spacing w:line="640" w:lineRule="exact"/>
        <w:jc w:val="center"/>
        <w:rPr>
          <w:rFonts w:hint="eastAsia" w:ascii="华文仿宋" w:hAnsi="华文仿宋" w:eastAsia="华文仿宋"/>
          <w:sz w:val="30"/>
          <w:szCs w:val="30"/>
        </w:rPr>
      </w:pPr>
    </w:p>
    <w:p>
      <w:pPr>
        <w:spacing w:line="640" w:lineRule="exact"/>
        <w:jc w:val="center"/>
        <w:rPr>
          <w:rFonts w:hint="eastAsia" w:ascii="华文仿宋" w:hAnsi="华文仿宋" w:eastAsia="华文仿宋"/>
          <w:sz w:val="30"/>
          <w:szCs w:val="30"/>
        </w:rPr>
      </w:pPr>
    </w:p>
    <w:p>
      <w:pPr>
        <w:numPr>
          <w:ilvl w:val="0"/>
          <w:numId w:val="2"/>
        </w:numPr>
        <w:spacing w:line="640" w:lineRule="exact"/>
        <w:ind w:left="0" w:leftChars="0" w:firstLine="420" w:firstLineChars="0"/>
        <w:jc w:val="center"/>
        <w:rPr>
          <w:rFonts w:hint="eastAsia" w:ascii="黑体" w:hAnsi="黑体" w:eastAsia="黑体"/>
          <w:b/>
          <w:bCs/>
          <w:sz w:val="44"/>
          <w:szCs w:val="44"/>
          <w:lang w:val="en-US" w:eastAsia="zh-CN"/>
        </w:rPr>
      </w:pPr>
      <w:r>
        <w:rPr>
          <w:rFonts w:hint="eastAsia" w:ascii="黑体" w:hAnsi="黑体" w:eastAsia="黑体"/>
          <w:b/>
          <w:bCs/>
          <w:sz w:val="44"/>
          <w:szCs w:val="44"/>
        </w:rPr>
        <w:t>MA标识注册服务机构</w:t>
      </w:r>
      <w:r>
        <w:rPr>
          <w:rFonts w:hint="eastAsia" w:ascii="黑体" w:hAnsi="黑体" w:eastAsia="黑体"/>
          <w:b/>
          <w:bCs/>
          <w:sz w:val="44"/>
          <w:szCs w:val="44"/>
          <w:lang w:val="en-US" w:eastAsia="zh-CN"/>
        </w:rPr>
        <w:t>建设</w:t>
      </w:r>
    </w:p>
    <w:p>
      <w:pPr>
        <w:spacing w:line="640" w:lineRule="exact"/>
        <w:jc w:val="center"/>
        <w:rPr>
          <w:rFonts w:ascii="黑体" w:hAnsi="黑体" w:eastAsia="黑体"/>
          <w:b/>
          <w:bCs/>
          <w:sz w:val="44"/>
          <w:szCs w:val="44"/>
        </w:rPr>
      </w:pPr>
      <w:r>
        <w:rPr>
          <w:rFonts w:hint="eastAsia" w:ascii="黑体" w:hAnsi="黑体" w:eastAsia="黑体"/>
          <w:b/>
          <w:bCs/>
          <w:sz w:val="44"/>
          <w:szCs w:val="44"/>
        </w:rPr>
        <w:t>申请要求</w:t>
      </w:r>
    </w:p>
    <w:p>
      <w:pPr>
        <w:pStyle w:val="10"/>
        <w:numPr>
          <w:ilvl w:val="0"/>
          <w:numId w:val="3"/>
        </w:numPr>
        <w:spacing w:line="640" w:lineRule="exact"/>
        <w:ind w:firstLineChars="0"/>
        <w:rPr>
          <w:rFonts w:ascii="华文仿宋" w:hAnsi="华文仿宋" w:eastAsia="华文仿宋"/>
          <w:sz w:val="30"/>
          <w:szCs w:val="30"/>
        </w:rPr>
      </w:pPr>
      <w:r>
        <w:rPr>
          <w:rFonts w:ascii="华文仿宋" w:hAnsi="华文仿宋" w:eastAsia="华文仿宋"/>
          <w:sz w:val="30"/>
          <w:szCs w:val="30"/>
        </w:rPr>
        <w:t>为</w:t>
      </w:r>
      <w:r>
        <w:rPr>
          <w:rFonts w:hint="eastAsia" w:ascii="华文仿宋" w:hAnsi="华文仿宋" w:eastAsia="华文仿宋"/>
          <w:sz w:val="30"/>
          <w:szCs w:val="30"/>
        </w:rPr>
        <w:t>促进MA标识代码体系健康发展，保证MA标识服务质量，</w:t>
      </w:r>
      <w:r>
        <w:rPr>
          <w:rFonts w:ascii="华文仿宋" w:hAnsi="华文仿宋" w:eastAsia="华文仿宋"/>
          <w:sz w:val="30"/>
          <w:szCs w:val="30"/>
        </w:rPr>
        <w:t>规范</w:t>
      </w:r>
      <w:r>
        <w:rPr>
          <w:rFonts w:hint="eastAsia" w:ascii="华文仿宋" w:hAnsi="华文仿宋" w:eastAsia="华文仿宋"/>
          <w:sz w:val="30"/>
          <w:szCs w:val="30"/>
        </w:rPr>
        <w:t>MA标识注册服务机构的申请、接入</w:t>
      </w:r>
      <w:r>
        <w:rPr>
          <w:rFonts w:ascii="华文仿宋" w:hAnsi="华文仿宋" w:eastAsia="华文仿宋"/>
          <w:sz w:val="30"/>
          <w:szCs w:val="30"/>
        </w:rPr>
        <w:t>及</w:t>
      </w:r>
      <w:r>
        <w:rPr>
          <w:rFonts w:hint="eastAsia" w:ascii="华文仿宋" w:hAnsi="华文仿宋" w:eastAsia="华文仿宋"/>
          <w:sz w:val="30"/>
          <w:szCs w:val="30"/>
        </w:rPr>
        <w:t>标识代码的发行</w:t>
      </w:r>
      <w:r>
        <w:rPr>
          <w:rFonts w:ascii="华文仿宋" w:hAnsi="华文仿宋" w:eastAsia="华文仿宋"/>
          <w:sz w:val="30"/>
          <w:szCs w:val="30"/>
        </w:rPr>
        <w:t xml:space="preserve">工作，特制定本要求。 </w:t>
      </w:r>
    </w:p>
    <w:p>
      <w:pPr>
        <w:pStyle w:val="10"/>
        <w:numPr>
          <w:ilvl w:val="0"/>
          <w:numId w:val="3"/>
        </w:numPr>
        <w:spacing w:line="640" w:lineRule="exact"/>
        <w:ind w:firstLineChars="0"/>
        <w:rPr>
          <w:rFonts w:ascii="华文仿宋" w:hAnsi="华文仿宋" w:eastAsia="华文仿宋"/>
          <w:sz w:val="30"/>
          <w:szCs w:val="30"/>
        </w:rPr>
      </w:pPr>
      <w:r>
        <w:rPr>
          <w:rFonts w:hint="eastAsia" w:ascii="华文仿宋" w:hAnsi="华文仿宋" w:eastAsia="华文仿宋"/>
          <w:sz w:val="30"/>
          <w:szCs w:val="30"/>
        </w:rPr>
        <w:t>MA标识注册服务机构</w:t>
      </w:r>
      <w:r>
        <w:rPr>
          <w:rFonts w:hint="eastAsia" w:ascii="仿宋_GB2312" w:hAnsi="仿宋_GB2312" w:eastAsia="仿宋_GB2312" w:cs="仿宋_GB2312"/>
          <w:bCs/>
          <w:sz w:val="30"/>
          <w:szCs w:val="30"/>
        </w:rPr>
        <w:t>是指取得授权资格，承担注册服务器运行和管理，提供面向单位用户或者个人用户标识注册、解析和数据管理服务的机构。</w:t>
      </w:r>
      <w:r>
        <w:rPr>
          <w:rFonts w:hint="eastAsia" w:ascii="仿宋_GB2312" w:hAnsi="仿宋_GB2312" w:eastAsia="仿宋_GB2312" w:cs="仿宋_GB2312"/>
          <w:sz w:val="30"/>
          <w:szCs w:val="30"/>
        </w:rPr>
        <w:t>分为</w:t>
      </w:r>
      <w:r>
        <w:rPr>
          <w:rFonts w:hint="eastAsia" w:ascii="仿宋_GB2312" w:hAnsi="仿宋_GB2312" w:eastAsia="仿宋_GB2312" w:cs="仿宋_GB2312"/>
          <w:sz w:val="30"/>
          <w:szCs w:val="30"/>
          <w:lang w:val="en-US" w:eastAsia="zh-CN"/>
        </w:rPr>
        <w:t>综合型、</w:t>
      </w:r>
      <w:r>
        <w:rPr>
          <w:rFonts w:hint="eastAsia" w:ascii="仿宋_GB2312" w:hAnsi="仿宋_GB2312" w:eastAsia="仿宋_GB2312" w:cs="仿宋_GB2312"/>
          <w:sz w:val="30"/>
          <w:szCs w:val="30"/>
        </w:rPr>
        <w:t>区域型和行业型</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类</w:t>
      </w:r>
      <w:r>
        <w:rPr>
          <w:rFonts w:ascii="华文仿宋" w:hAnsi="华文仿宋" w:eastAsia="华文仿宋"/>
          <w:sz w:val="30"/>
          <w:szCs w:val="30"/>
        </w:rPr>
        <w:t xml:space="preserve">。 </w:t>
      </w:r>
    </w:p>
    <w:p>
      <w:pPr>
        <w:pStyle w:val="10"/>
        <w:numPr>
          <w:ilvl w:val="0"/>
          <w:numId w:val="3"/>
        </w:numPr>
        <w:spacing w:line="640" w:lineRule="exact"/>
        <w:ind w:firstLineChars="0"/>
        <w:rPr>
          <w:rFonts w:ascii="华文仿宋" w:hAnsi="华文仿宋" w:eastAsia="华文仿宋"/>
          <w:sz w:val="30"/>
          <w:szCs w:val="30"/>
        </w:rPr>
      </w:pPr>
      <w:r>
        <w:rPr>
          <w:rFonts w:hint="eastAsia" w:ascii="华文仿宋" w:hAnsi="华文仿宋" w:eastAsia="华文仿宋"/>
          <w:bCs/>
          <w:sz w:val="30"/>
          <w:szCs w:val="30"/>
        </w:rPr>
        <w:t>MA</w:t>
      </w:r>
      <w:r>
        <w:rPr>
          <w:rFonts w:hint="eastAsia" w:ascii="华文仿宋" w:hAnsi="华文仿宋" w:eastAsia="华文仿宋"/>
          <w:sz w:val="30"/>
          <w:szCs w:val="30"/>
        </w:rPr>
        <w:t>标识注册服务机构的主要职责是：</w:t>
      </w:r>
    </w:p>
    <w:p>
      <w:pPr>
        <w:numPr>
          <w:ilvl w:val="0"/>
          <w:numId w:val="4"/>
        </w:numPr>
        <w:spacing w:line="640" w:lineRule="exact"/>
        <w:ind w:left="900" w:hanging="900" w:hangingChars="300"/>
        <w:rPr>
          <w:rFonts w:ascii="华文仿宋" w:hAnsi="华文仿宋" w:eastAsia="华文仿宋"/>
          <w:bCs/>
          <w:sz w:val="30"/>
          <w:szCs w:val="30"/>
        </w:rPr>
      </w:pPr>
      <w:r>
        <w:rPr>
          <w:rFonts w:hint="eastAsia" w:ascii="华文仿宋" w:hAnsi="华文仿宋" w:eastAsia="华文仿宋"/>
          <w:sz w:val="30"/>
          <w:szCs w:val="30"/>
        </w:rPr>
        <w:t>负责授权范围内MA标识</w:t>
      </w:r>
      <w:r>
        <w:rPr>
          <w:rFonts w:hint="eastAsia" w:ascii="华文仿宋" w:hAnsi="华文仿宋" w:eastAsia="华文仿宋"/>
          <w:bCs/>
          <w:sz w:val="30"/>
          <w:szCs w:val="30"/>
        </w:rPr>
        <w:t>注册与发行管理，</w:t>
      </w:r>
      <w:r>
        <w:rPr>
          <w:rFonts w:hint="eastAsia" w:ascii="华文仿宋" w:hAnsi="华文仿宋" w:eastAsia="华文仿宋"/>
          <w:sz w:val="30"/>
          <w:szCs w:val="30"/>
        </w:rPr>
        <w:t>搭建标识代码发行管理服务平台，负责平台的管理、运行及开发等；</w:t>
      </w:r>
    </w:p>
    <w:p>
      <w:pPr>
        <w:numPr>
          <w:ilvl w:val="0"/>
          <w:numId w:val="4"/>
        </w:numPr>
        <w:spacing w:line="640" w:lineRule="exact"/>
        <w:ind w:left="900" w:hanging="900" w:hangingChars="300"/>
        <w:rPr>
          <w:rFonts w:ascii="华文仿宋" w:hAnsi="华文仿宋" w:eastAsia="华文仿宋"/>
          <w:sz w:val="30"/>
          <w:szCs w:val="30"/>
        </w:rPr>
      </w:pPr>
      <w:r>
        <w:rPr>
          <w:rFonts w:hint="eastAsia" w:ascii="华文仿宋" w:hAnsi="华文仿宋" w:eastAsia="华文仿宋"/>
          <w:sz w:val="30"/>
          <w:szCs w:val="30"/>
        </w:rPr>
        <w:t>负责授权范围内MA标识体系的安全管理，确保与MA国家级节点服务器的联通，保障本地服务器的安全合理设置，确保发行的标识代码可以得到正确的解析；</w:t>
      </w:r>
    </w:p>
    <w:p>
      <w:pPr>
        <w:numPr>
          <w:ilvl w:val="0"/>
          <w:numId w:val="4"/>
        </w:numPr>
        <w:spacing w:line="640" w:lineRule="exact"/>
        <w:ind w:left="900" w:hanging="900" w:hangingChars="300"/>
        <w:rPr>
          <w:rFonts w:ascii="华文仿宋" w:hAnsi="华文仿宋" w:eastAsia="华文仿宋"/>
          <w:sz w:val="30"/>
          <w:szCs w:val="30"/>
        </w:rPr>
      </w:pPr>
      <w:r>
        <w:rPr>
          <w:rFonts w:hint="eastAsia" w:ascii="华文仿宋" w:hAnsi="华文仿宋" w:eastAsia="华文仿宋"/>
          <w:sz w:val="30"/>
          <w:szCs w:val="30"/>
        </w:rPr>
        <w:t>拓展或接入MA标识相关功能性应用和服务；</w:t>
      </w:r>
    </w:p>
    <w:p>
      <w:pPr>
        <w:numPr>
          <w:ilvl w:val="0"/>
          <w:numId w:val="4"/>
        </w:numPr>
        <w:spacing w:line="640" w:lineRule="exact"/>
        <w:ind w:left="900" w:hanging="900" w:hangingChars="300"/>
        <w:rPr>
          <w:rFonts w:ascii="华文仿宋" w:hAnsi="华文仿宋" w:eastAsia="华文仿宋"/>
          <w:sz w:val="30"/>
          <w:szCs w:val="30"/>
        </w:rPr>
      </w:pPr>
      <w:r>
        <w:rPr>
          <w:rFonts w:hint="eastAsia" w:ascii="华文仿宋" w:hAnsi="华文仿宋" w:eastAsia="华文仿宋"/>
          <w:sz w:val="30"/>
          <w:szCs w:val="30"/>
        </w:rPr>
        <w:t>参与或组织MA标识的相关标准制定工作；</w:t>
      </w:r>
    </w:p>
    <w:p>
      <w:pPr>
        <w:numPr>
          <w:ilvl w:val="0"/>
          <w:numId w:val="4"/>
        </w:numPr>
        <w:spacing w:line="640" w:lineRule="exact"/>
        <w:ind w:left="900" w:hanging="900" w:hangingChars="300"/>
        <w:rPr>
          <w:rFonts w:ascii="华文仿宋" w:hAnsi="华文仿宋" w:eastAsia="华文仿宋"/>
          <w:sz w:val="30"/>
          <w:szCs w:val="30"/>
        </w:rPr>
      </w:pPr>
      <w:r>
        <w:rPr>
          <w:rFonts w:hint="eastAsia" w:ascii="华文仿宋" w:hAnsi="华文仿宋" w:eastAsia="华文仿宋"/>
          <w:sz w:val="30"/>
          <w:szCs w:val="30"/>
        </w:rPr>
        <w:t>负责组织MA标识技术与应用的相关培训、宣传推广等工作；</w:t>
      </w:r>
    </w:p>
    <w:p>
      <w:pPr>
        <w:numPr>
          <w:ilvl w:val="0"/>
          <w:numId w:val="4"/>
        </w:numPr>
        <w:spacing w:line="640" w:lineRule="exact"/>
        <w:ind w:left="900" w:hanging="900" w:hangingChars="300"/>
        <w:rPr>
          <w:rFonts w:ascii="华文仿宋" w:hAnsi="华文仿宋" w:eastAsia="华文仿宋"/>
          <w:sz w:val="30"/>
          <w:szCs w:val="30"/>
        </w:rPr>
      </w:pPr>
      <w:r>
        <w:rPr>
          <w:rFonts w:hint="eastAsia" w:ascii="华文仿宋" w:hAnsi="华文仿宋" w:eastAsia="华文仿宋"/>
          <w:sz w:val="30"/>
          <w:szCs w:val="30"/>
        </w:rPr>
        <w:t>参加标识注册管理机构组织的学术研究、经验交流、会议论坛等相关活动。</w:t>
      </w:r>
    </w:p>
    <w:p>
      <w:pPr>
        <w:numPr>
          <w:ilvl w:val="0"/>
          <w:numId w:val="2"/>
        </w:numPr>
        <w:spacing w:line="640" w:lineRule="exact"/>
        <w:ind w:left="0" w:leftChars="0" w:firstLine="420" w:firstLineChars="0"/>
        <w:jc w:val="center"/>
        <w:rPr>
          <w:rFonts w:hint="eastAsia" w:ascii="黑体" w:hAnsi="黑体" w:eastAsia="黑体"/>
          <w:b/>
          <w:bCs/>
          <w:sz w:val="44"/>
          <w:szCs w:val="44"/>
        </w:rPr>
      </w:pPr>
      <w:r>
        <w:rPr>
          <w:rFonts w:hint="eastAsia" w:ascii="黑体" w:hAnsi="黑体" w:eastAsia="黑体"/>
          <w:b/>
          <w:bCs/>
          <w:sz w:val="44"/>
          <w:szCs w:val="44"/>
        </w:rPr>
        <w:t>申 请 书</w:t>
      </w:r>
    </w:p>
    <w:p>
      <w:pPr>
        <w:rPr>
          <w:sz w:val="36"/>
          <w:szCs w:val="40"/>
        </w:rPr>
      </w:pPr>
    </w:p>
    <w:p>
      <w:pPr>
        <w:spacing w:line="640" w:lineRule="exact"/>
        <w:rPr>
          <w:rFonts w:ascii="华文仿宋" w:hAnsi="华文仿宋" w:eastAsia="华文仿宋"/>
          <w:sz w:val="30"/>
          <w:szCs w:val="30"/>
        </w:rPr>
      </w:pPr>
      <w:r>
        <w:rPr>
          <w:rFonts w:hint="eastAsia" w:ascii="华文仿宋" w:hAnsi="华文仿宋" w:eastAsia="华文仿宋"/>
          <w:sz w:val="30"/>
          <w:szCs w:val="30"/>
        </w:rPr>
        <w:t>中关村工信二维码技术研究院：</w:t>
      </w:r>
    </w:p>
    <w:p>
      <w:pPr>
        <w:spacing w:line="640" w:lineRule="exact"/>
        <w:rPr>
          <w:rFonts w:ascii="华文仿宋" w:hAnsi="华文仿宋" w:eastAsia="华文仿宋"/>
          <w:sz w:val="30"/>
          <w:szCs w:val="30"/>
        </w:rPr>
      </w:pPr>
      <w:r>
        <w:rPr>
          <w:rFonts w:ascii="华文仿宋" w:hAnsi="华文仿宋" w:eastAsia="华文仿宋"/>
          <w:sz w:val="30"/>
          <w:szCs w:val="30"/>
        </w:rPr>
        <w:t xml:space="preserve">    </w:t>
      </w:r>
      <w:r>
        <w:rPr>
          <w:rFonts w:hint="eastAsia" w:ascii="华文仿宋" w:hAnsi="华文仿宋" w:eastAsia="华文仿宋"/>
          <w:sz w:val="30"/>
          <w:szCs w:val="30"/>
        </w:rPr>
        <w:t>我单位</w:t>
      </w:r>
      <w:r>
        <w:rPr>
          <w:rFonts w:ascii="华文仿宋" w:hAnsi="华文仿宋" w:eastAsia="华文仿宋"/>
          <w:sz w:val="30"/>
          <w:szCs w:val="30"/>
        </w:rPr>
        <w:t>申请</w:t>
      </w:r>
      <w:r>
        <w:rPr>
          <w:rFonts w:hint="eastAsia" w:ascii="华文仿宋" w:hAnsi="华文仿宋" w:eastAsia="华文仿宋"/>
          <w:sz w:val="30"/>
          <w:szCs w:val="30"/>
        </w:rPr>
        <w:t>建设M</w:t>
      </w:r>
      <w:r>
        <w:rPr>
          <w:rFonts w:ascii="华文仿宋" w:hAnsi="华文仿宋" w:eastAsia="华文仿宋"/>
          <w:sz w:val="30"/>
          <w:szCs w:val="30"/>
        </w:rPr>
        <w:t>A</w:t>
      </w:r>
      <w:r>
        <w:rPr>
          <w:rFonts w:hint="eastAsia" w:ascii="华文仿宋" w:hAnsi="华文仿宋" w:eastAsia="华文仿宋"/>
          <w:sz w:val="30"/>
          <w:szCs w:val="30"/>
        </w:rPr>
        <w:t>标识注册服务机构，并严格遵循《MA标识代码管理办法》《MA标识注册服务机构</w:t>
      </w:r>
      <w:r>
        <w:rPr>
          <w:rFonts w:hint="eastAsia" w:ascii="华文仿宋" w:hAnsi="华文仿宋" w:eastAsia="华文仿宋"/>
          <w:sz w:val="30"/>
          <w:szCs w:val="30"/>
          <w:lang w:val="en-US" w:eastAsia="zh-CN"/>
        </w:rPr>
        <w:t>建设</w:t>
      </w:r>
      <w:r>
        <w:rPr>
          <w:rFonts w:hint="eastAsia" w:ascii="华文仿宋" w:hAnsi="华文仿宋" w:eastAsia="华文仿宋"/>
          <w:sz w:val="30"/>
          <w:szCs w:val="30"/>
        </w:rPr>
        <w:t>申请要求</w:t>
      </w:r>
      <w:r>
        <w:rPr>
          <w:rFonts w:ascii="华文仿宋" w:hAnsi="华文仿宋" w:eastAsia="华文仿宋"/>
          <w:sz w:val="30"/>
          <w:szCs w:val="30"/>
        </w:rPr>
        <w:t>》</w:t>
      </w:r>
      <w:r>
        <w:rPr>
          <w:rFonts w:hint="eastAsia" w:ascii="华文仿宋" w:hAnsi="华文仿宋" w:eastAsia="华文仿宋"/>
          <w:sz w:val="30"/>
          <w:szCs w:val="30"/>
        </w:rPr>
        <w:t>的要求以及MA标识体系</w:t>
      </w:r>
      <w:r>
        <w:rPr>
          <w:rFonts w:hint="eastAsia" w:ascii="华文仿宋" w:hAnsi="华文仿宋" w:eastAsia="华文仿宋"/>
          <w:sz w:val="30"/>
          <w:szCs w:val="30"/>
          <w:lang w:val="en-US" w:eastAsia="zh-CN"/>
        </w:rPr>
        <w:t>其他</w:t>
      </w:r>
      <w:r>
        <w:rPr>
          <w:rFonts w:hint="eastAsia" w:ascii="华文仿宋" w:hAnsi="华文仿宋" w:eastAsia="华文仿宋"/>
          <w:sz w:val="30"/>
          <w:szCs w:val="30"/>
        </w:rPr>
        <w:t>相关管理规定和标准规范开展工作</w:t>
      </w:r>
      <w:r>
        <w:rPr>
          <w:rFonts w:ascii="华文仿宋" w:hAnsi="华文仿宋" w:eastAsia="华文仿宋"/>
          <w:sz w:val="30"/>
          <w:szCs w:val="30"/>
        </w:rPr>
        <w:t>，接受</w:t>
      </w:r>
      <w:r>
        <w:rPr>
          <w:rFonts w:hint="eastAsia" w:ascii="华文仿宋" w:hAnsi="华文仿宋" w:eastAsia="华文仿宋"/>
          <w:sz w:val="30"/>
          <w:szCs w:val="30"/>
        </w:rPr>
        <w:t>中关村工信二维码技术研究院</w:t>
      </w:r>
      <w:r>
        <w:rPr>
          <w:rFonts w:ascii="华文仿宋" w:hAnsi="华文仿宋" w:eastAsia="华文仿宋"/>
          <w:sz w:val="30"/>
          <w:szCs w:val="30"/>
        </w:rPr>
        <w:t>的业务指导。</w:t>
      </w:r>
    </w:p>
    <w:p>
      <w:pPr>
        <w:spacing w:line="640" w:lineRule="exact"/>
        <w:rPr>
          <w:rFonts w:ascii="华文仿宋" w:hAnsi="华文仿宋" w:eastAsia="华文仿宋"/>
          <w:sz w:val="30"/>
          <w:szCs w:val="30"/>
        </w:rPr>
      </w:pPr>
    </w:p>
    <w:p>
      <w:pPr>
        <w:spacing w:line="640" w:lineRule="exact"/>
        <w:rPr>
          <w:rFonts w:ascii="华文仿宋" w:hAnsi="华文仿宋" w:eastAsia="华文仿宋"/>
          <w:sz w:val="30"/>
          <w:szCs w:val="30"/>
        </w:rPr>
      </w:pPr>
    </w:p>
    <w:p>
      <w:pPr>
        <w:spacing w:line="640" w:lineRule="exact"/>
        <w:rPr>
          <w:rFonts w:ascii="华文仿宋" w:hAnsi="华文仿宋" w:eastAsia="华文仿宋"/>
          <w:sz w:val="30"/>
          <w:szCs w:val="30"/>
        </w:rPr>
      </w:pPr>
    </w:p>
    <w:p>
      <w:pPr>
        <w:spacing w:line="640" w:lineRule="exact"/>
        <w:rPr>
          <w:rFonts w:ascii="华文仿宋" w:hAnsi="华文仿宋" w:eastAsia="华文仿宋"/>
          <w:sz w:val="30"/>
          <w:szCs w:val="30"/>
        </w:rPr>
      </w:pPr>
    </w:p>
    <w:p>
      <w:pPr>
        <w:spacing w:line="640" w:lineRule="exact"/>
        <w:jc w:val="right"/>
        <w:rPr>
          <w:rFonts w:ascii="华文仿宋" w:hAnsi="华文仿宋" w:eastAsia="华文仿宋"/>
          <w:sz w:val="30"/>
          <w:szCs w:val="30"/>
        </w:rPr>
      </w:pPr>
      <w:r>
        <w:rPr>
          <w:rFonts w:ascii="华文仿宋" w:hAnsi="华文仿宋" w:eastAsia="华文仿宋"/>
          <w:sz w:val="30"/>
          <w:szCs w:val="30"/>
        </w:rPr>
        <w:t>申</w:t>
      </w:r>
      <w:r>
        <w:rPr>
          <w:rFonts w:hint="eastAsia" w:ascii="华文仿宋" w:hAnsi="华文仿宋" w:eastAsia="华文仿宋"/>
          <w:sz w:val="30"/>
          <w:szCs w:val="30"/>
        </w:rPr>
        <w:t>请单位</w:t>
      </w:r>
      <w:r>
        <w:rPr>
          <w:rFonts w:ascii="华文仿宋" w:hAnsi="华文仿宋" w:eastAsia="华文仿宋"/>
          <w:sz w:val="30"/>
          <w:szCs w:val="30"/>
        </w:rPr>
        <w:t>：</w:t>
      </w:r>
      <w:r>
        <w:rPr>
          <w:rFonts w:hint="eastAsia" w:ascii="华文仿宋" w:hAnsi="华文仿宋" w:eastAsia="华文仿宋"/>
          <w:sz w:val="30"/>
          <w:szCs w:val="30"/>
        </w:rPr>
        <w:t xml:space="preserve"> </w:t>
      </w:r>
      <w:r>
        <w:rPr>
          <w:rFonts w:ascii="华文仿宋" w:hAnsi="华文仿宋" w:eastAsia="华文仿宋"/>
          <w:sz w:val="30"/>
          <w:szCs w:val="30"/>
        </w:rPr>
        <w:t xml:space="preserve">   （盖章） </w:t>
      </w:r>
    </w:p>
    <w:p>
      <w:pPr>
        <w:spacing w:line="640" w:lineRule="exact"/>
        <w:jc w:val="right"/>
        <w:rPr>
          <w:rFonts w:ascii="华文仿宋" w:hAnsi="华文仿宋" w:eastAsia="华文仿宋"/>
          <w:sz w:val="30"/>
          <w:szCs w:val="30"/>
        </w:rPr>
      </w:pPr>
      <w:r>
        <w:rPr>
          <w:rFonts w:hint="eastAsia" w:ascii="华文仿宋" w:hAnsi="华文仿宋" w:eastAsia="华文仿宋"/>
          <w:sz w:val="30"/>
          <w:szCs w:val="30"/>
        </w:rPr>
        <w:t>主管</w:t>
      </w:r>
      <w:r>
        <w:rPr>
          <w:rFonts w:ascii="华文仿宋" w:hAnsi="华文仿宋" w:eastAsia="华文仿宋"/>
          <w:sz w:val="30"/>
          <w:szCs w:val="30"/>
        </w:rPr>
        <w:t>领导签字： 20</w:t>
      </w:r>
      <w:r>
        <w:rPr>
          <w:rFonts w:hint="eastAsia" w:ascii="华文仿宋" w:hAnsi="华文仿宋" w:eastAsia="华文仿宋"/>
          <w:sz w:val="30"/>
          <w:szCs w:val="30"/>
          <w:u w:val="single"/>
          <w:lang w:val="en-US" w:eastAsia="zh-CN"/>
        </w:rPr>
        <w:t xml:space="preserve"> </w:t>
      </w:r>
      <w:r>
        <w:rPr>
          <w:rFonts w:ascii="华文仿宋" w:hAnsi="华文仿宋" w:eastAsia="华文仿宋"/>
          <w:sz w:val="30"/>
          <w:szCs w:val="30"/>
          <w:u w:val="single"/>
        </w:rPr>
        <w:t xml:space="preserve">  </w:t>
      </w:r>
      <w:r>
        <w:rPr>
          <w:rFonts w:hint="eastAsia" w:ascii="华文仿宋" w:hAnsi="华文仿宋" w:eastAsia="华文仿宋"/>
          <w:sz w:val="30"/>
          <w:szCs w:val="30"/>
          <w:u w:val="single"/>
          <w:lang w:val="en-US" w:eastAsia="zh-CN"/>
        </w:rPr>
        <w:t xml:space="preserve"> </w:t>
      </w:r>
      <w:r>
        <w:rPr>
          <w:rFonts w:ascii="华文仿宋" w:hAnsi="华文仿宋" w:eastAsia="华文仿宋"/>
          <w:sz w:val="30"/>
          <w:szCs w:val="30"/>
        </w:rPr>
        <w:t>年____月____日</w:t>
      </w:r>
    </w:p>
    <w:p>
      <w:pPr>
        <w:spacing w:line="640" w:lineRule="exact"/>
        <w:jc w:val="right"/>
        <w:rPr>
          <w:rFonts w:ascii="华文仿宋" w:hAnsi="华文仿宋" w:eastAsia="华文仿宋"/>
          <w:sz w:val="30"/>
          <w:szCs w:val="30"/>
        </w:rPr>
      </w:pPr>
    </w:p>
    <w:p>
      <w:pPr>
        <w:spacing w:line="640" w:lineRule="exact"/>
        <w:rPr>
          <w:rFonts w:ascii="华文仿宋" w:hAnsi="华文仿宋" w:eastAsia="华文仿宋"/>
          <w:sz w:val="30"/>
          <w:szCs w:val="30"/>
        </w:rPr>
      </w:pPr>
    </w:p>
    <w:p>
      <w:pPr>
        <w:spacing w:line="640" w:lineRule="exact"/>
      </w:pPr>
    </w:p>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numPr>
          <w:ilvl w:val="0"/>
          <w:numId w:val="2"/>
        </w:numPr>
        <w:spacing w:line="640" w:lineRule="exact"/>
        <w:ind w:left="0" w:leftChars="0" w:firstLine="420" w:firstLineChars="0"/>
        <w:jc w:val="center"/>
        <w:rPr>
          <w:rFonts w:ascii="黑体" w:hAnsi="黑体" w:eastAsia="黑体"/>
          <w:sz w:val="44"/>
          <w:szCs w:val="36"/>
        </w:rPr>
      </w:pPr>
      <w:r>
        <w:rPr>
          <w:rFonts w:hint="eastAsia" w:ascii="黑体" w:hAnsi="黑体" w:eastAsia="黑体"/>
          <w:sz w:val="44"/>
          <w:szCs w:val="36"/>
        </w:rPr>
        <w:t>MA 标识注册服务机构</w:t>
      </w:r>
      <w:r>
        <w:rPr>
          <w:rFonts w:hint="eastAsia" w:ascii="黑体" w:hAnsi="黑体" w:eastAsia="黑体"/>
          <w:sz w:val="44"/>
          <w:szCs w:val="36"/>
          <w:lang w:val="en-US" w:eastAsia="zh-CN"/>
        </w:rPr>
        <w:t>建设</w:t>
      </w:r>
      <w:r>
        <w:rPr>
          <w:rFonts w:hint="eastAsia" w:ascii="黑体" w:hAnsi="黑体" w:eastAsia="黑体"/>
          <w:sz w:val="44"/>
          <w:szCs w:val="36"/>
        </w:rPr>
        <w:t>申请单位</w:t>
      </w:r>
    </w:p>
    <w:p>
      <w:pPr>
        <w:numPr>
          <w:ilvl w:val="0"/>
          <w:numId w:val="0"/>
        </w:numPr>
        <w:spacing w:line="640" w:lineRule="exact"/>
        <w:ind w:left="420" w:leftChars="0"/>
        <w:jc w:val="center"/>
        <w:rPr>
          <w:rFonts w:ascii="黑体" w:hAnsi="黑体" w:eastAsia="黑体"/>
          <w:sz w:val="44"/>
          <w:szCs w:val="36"/>
        </w:rPr>
      </w:pPr>
      <w:r>
        <w:rPr>
          <w:rFonts w:hint="eastAsia" w:ascii="黑体" w:hAnsi="黑体" w:eastAsia="黑体"/>
          <w:sz w:val="44"/>
          <w:szCs w:val="36"/>
        </w:rPr>
        <w:t>基本情况表</w:t>
      </w:r>
    </w:p>
    <w:p>
      <w:pPr>
        <w:jc w:val="center"/>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（带</w:t>
      </w:r>
      <w:r>
        <w:rPr>
          <w:rFonts w:ascii="仿宋" w:hAnsi="仿宋" w:eastAsia="仿宋"/>
          <w:color w:val="BFBFBF" w:themeColor="background1" w:themeShade="BF"/>
          <w:sz w:val="30"/>
          <w:szCs w:val="30"/>
        </w:rPr>
        <w:t>*</w:t>
      </w:r>
      <w:r>
        <w:rPr>
          <w:rFonts w:hint="eastAsia" w:ascii="仿宋" w:hAnsi="仿宋" w:eastAsia="仿宋"/>
          <w:color w:val="BFBFBF" w:themeColor="background1" w:themeShade="BF"/>
          <w:sz w:val="30"/>
          <w:szCs w:val="30"/>
        </w:rPr>
        <w:t>为必填项）</w:t>
      </w:r>
    </w:p>
    <w:p>
      <w:pPr>
        <w:jc w:val="center"/>
        <w:rPr>
          <w:rFonts w:ascii="仿宋" w:hAnsi="仿宋" w:eastAsia="仿宋"/>
          <w:color w:val="BFBFBF" w:themeColor="background1" w:themeShade="BF"/>
          <w:sz w:val="30"/>
          <w:szCs w:val="30"/>
        </w:rPr>
      </w:pP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83"/>
        <w:gridCol w:w="1701"/>
        <w:gridCol w:w="1559"/>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30"/>
                <w:szCs w:val="30"/>
              </w:rPr>
            </w:pPr>
            <w:r>
              <w:rPr>
                <w:rFonts w:hint="eastAsia" w:ascii="仿宋" w:hAnsi="仿宋" w:eastAsia="仿宋"/>
                <w:b/>
                <w:bCs/>
                <w:sz w:val="30"/>
                <w:szCs w:val="30"/>
              </w:rPr>
              <w:t>单位名称</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sz w:val="30"/>
                <w:szCs w:val="30"/>
              </w:rPr>
            </w:pPr>
            <w:r>
              <w:rPr>
                <w:rFonts w:hint="eastAsia" w:ascii="仿宋" w:hAnsi="仿宋" w:eastAsia="仿宋"/>
                <w:b/>
                <w:bCs/>
                <w:sz w:val="30"/>
                <w:szCs w:val="30"/>
              </w:rPr>
              <w:t>上级单位名称（若有）</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30"/>
                <w:szCs w:val="30"/>
              </w:rPr>
            </w:pPr>
            <w:r>
              <w:rPr>
                <w:rFonts w:hint="eastAsia" w:ascii="仿宋" w:hAnsi="仿宋" w:eastAsia="仿宋"/>
                <w:b/>
                <w:bCs/>
                <w:sz w:val="30"/>
                <w:szCs w:val="30"/>
              </w:rPr>
              <w:t>详细地址\电话\邮政编码</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eastAsia" w:ascii="仿宋" w:hAnsi="仿宋" w:eastAsia="仿宋"/>
                <w:b/>
                <w:bCs/>
                <w:sz w:val="30"/>
                <w:szCs w:val="30"/>
              </w:rPr>
            </w:pPr>
            <w:r>
              <w:rPr>
                <w:rFonts w:hint="eastAsia" w:ascii="仿宋" w:hAnsi="仿宋" w:eastAsia="仿宋"/>
                <w:b/>
                <w:bCs/>
                <w:sz w:val="30"/>
                <w:szCs w:val="30"/>
                <w:lang w:val="en-US" w:eastAsia="zh-CN"/>
              </w:rPr>
              <w:t>单位</w:t>
            </w:r>
            <w:r>
              <w:rPr>
                <w:rFonts w:hint="eastAsia" w:ascii="仿宋" w:hAnsi="仿宋" w:eastAsia="仿宋"/>
                <w:b/>
                <w:bCs/>
                <w:sz w:val="30"/>
                <w:szCs w:val="30"/>
              </w:rPr>
              <w:t>性质</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top"/>
          </w:tcPr>
          <w:p>
            <w:pPr>
              <w:snapToGrid w:val="0"/>
              <w:spacing w:before="62" w:beforeLines="20"/>
              <w:rPr>
                <w:rFonts w:hint="eastAsia" w:ascii="仿宋" w:hAnsi="仿宋" w:eastAsia="仿宋"/>
                <w:sz w:val="28"/>
                <w:szCs w:val="28"/>
                <w:lang w:val="en-US" w:eastAsia="zh-CN"/>
              </w:rPr>
            </w:pPr>
            <w:r>
              <w:rPr>
                <w:rFonts w:hint="eastAsia" w:ascii="仿宋" w:hAnsi="仿宋" w:eastAsia="仿宋"/>
                <w:sz w:val="28"/>
                <w:szCs w:val="28"/>
                <w:lang w:val="en-US" w:eastAsia="zh-CN"/>
              </w:rPr>
              <w:sym w:font="Wingdings 2" w:char="00A3"/>
            </w:r>
            <w:r>
              <w:rPr>
                <w:rFonts w:hint="eastAsia" w:ascii="仿宋" w:hAnsi="仿宋" w:eastAsia="仿宋"/>
                <w:sz w:val="28"/>
                <w:szCs w:val="28"/>
                <w:lang w:val="en-US" w:eastAsia="zh-CN"/>
              </w:rPr>
              <w:t xml:space="preserve">政府机构  </w:t>
            </w:r>
            <w:r>
              <w:rPr>
                <w:rFonts w:hint="eastAsia" w:ascii="仿宋" w:hAnsi="仿宋" w:eastAsia="仿宋"/>
                <w:sz w:val="28"/>
                <w:szCs w:val="28"/>
                <w:lang w:val="en-US" w:eastAsia="zh-CN"/>
              </w:rPr>
              <w:sym w:font="Wingdings 2" w:char="00A3"/>
            </w:r>
            <w:r>
              <w:rPr>
                <w:rFonts w:hint="eastAsia" w:ascii="仿宋" w:hAnsi="仿宋" w:eastAsia="仿宋"/>
                <w:sz w:val="28"/>
                <w:szCs w:val="28"/>
                <w:lang w:val="en-US" w:eastAsia="zh-CN"/>
              </w:rPr>
              <w:t xml:space="preserve">社会团体  </w:t>
            </w:r>
            <w:r>
              <w:rPr>
                <w:rFonts w:hint="eastAsia" w:ascii="仿宋" w:hAnsi="仿宋" w:eastAsia="仿宋"/>
                <w:sz w:val="28"/>
                <w:szCs w:val="28"/>
                <w:lang w:val="en-US" w:eastAsia="zh-CN"/>
              </w:rPr>
              <w:sym w:font="Wingdings 2" w:char="00A3"/>
            </w:r>
            <w:r>
              <w:rPr>
                <w:rFonts w:hint="eastAsia" w:ascii="仿宋" w:hAnsi="仿宋" w:eastAsia="仿宋"/>
                <w:sz w:val="28"/>
                <w:szCs w:val="28"/>
                <w:lang w:val="en-US" w:eastAsia="zh-CN"/>
              </w:rPr>
              <w:t xml:space="preserve">科研院校  </w:t>
            </w:r>
            <w:r>
              <w:rPr>
                <w:rFonts w:hint="eastAsia" w:ascii="仿宋" w:hAnsi="仿宋" w:eastAsia="仿宋"/>
                <w:sz w:val="28"/>
                <w:szCs w:val="28"/>
                <w:lang w:val="en-US" w:eastAsia="zh-CN"/>
              </w:rPr>
              <w:sym w:font="Wingdings 2" w:char="00A3"/>
            </w:r>
            <w:r>
              <w:rPr>
                <w:rFonts w:hint="eastAsia" w:ascii="仿宋" w:hAnsi="仿宋" w:eastAsia="仿宋"/>
                <w:sz w:val="28"/>
                <w:szCs w:val="28"/>
                <w:lang w:val="en-US" w:eastAsia="zh-CN"/>
              </w:rPr>
              <w:t xml:space="preserve">企业  </w:t>
            </w:r>
          </w:p>
          <w:p>
            <w:pPr>
              <w:snapToGrid w:val="0"/>
              <w:spacing w:before="62" w:beforeLines="20"/>
              <w:rPr>
                <w:rFonts w:hint="eastAsia" w:ascii="仿宋" w:hAnsi="仿宋" w:eastAsia="仿宋"/>
                <w:sz w:val="30"/>
                <w:szCs w:val="30"/>
              </w:rPr>
            </w:pPr>
            <w:r>
              <w:rPr>
                <w:rFonts w:hint="eastAsia" w:ascii="仿宋" w:hAnsi="仿宋" w:eastAsia="仿宋"/>
                <w:sz w:val="28"/>
                <w:szCs w:val="28"/>
              </w:rPr>
              <w:t>□其它</w:t>
            </w:r>
            <w:r>
              <w:rPr>
                <w:rFonts w:hint="eastAsia" w:ascii="仿宋" w:hAnsi="仿宋" w:eastAsia="仿宋"/>
                <w:sz w:val="28"/>
                <w:szCs w:val="28"/>
                <w:u w:val="single"/>
              </w:rPr>
              <w:t xml:space="preserve">              </w:t>
            </w: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24" w:type="dxa"/>
            <w:vMerge w:val="restart"/>
            <w:tcBorders>
              <w:top w:val="single" w:color="auto" w:sz="4" w:space="0"/>
              <w:left w:val="single" w:color="auto" w:sz="4" w:space="0"/>
              <w:right w:val="single" w:color="auto" w:sz="4" w:space="0"/>
            </w:tcBorders>
            <w:vAlign w:val="center"/>
          </w:tcPr>
          <w:p>
            <w:pPr>
              <w:snapToGrid w:val="0"/>
              <w:spacing w:before="62" w:beforeLines="20"/>
              <w:jc w:val="center"/>
              <w:rPr>
                <w:rFonts w:ascii="仿宋" w:hAnsi="仿宋" w:eastAsia="仿宋"/>
                <w:color w:val="333333"/>
                <w:sz w:val="30"/>
                <w:szCs w:val="30"/>
              </w:rPr>
            </w:pPr>
            <w:r>
              <w:rPr>
                <w:rFonts w:hint="eastAsia" w:ascii="仿宋" w:hAnsi="仿宋" w:eastAsia="仿宋"/>
                <w:b/>
                <w:bCs/>
                <w:sz w:val="30"/>
                <w:szCs w:val="30"/>
              </w:rPr>
              <w:t>申报</w:t>
            </w:r>
            <w:r>
              <w:rPr>
                <w:rFonts w:hint="eastAsia" w:ascii="仿宋" w:hAnsi="仿宋" w:eastAsia="仿宋"/>
                <w:b/>
                <w:bCs/>
                <w:sz w:val="30"/>
                <w:szCs w:val="30"/>
                <w:lang w:val="en-US" w:eastAsia="zh-CN"/>
              </w:rPr>
              <w:t>类型</w:t>
            </w:r>
            <w:r>
              <w:rPr>
                <w:rFonts w:ascii="仿宋" w:hAnsi="仿宋" w:eastAsia="仿宋"/>
                <w:color w:val="333333"/>
                <w:sz w:val="30"/>
                <w:szCs w:val="30"/>
              </w:rPr>
              <w:t>*</w:t>
            </w:r>
          </w:p>
          <w:p>
            <w:pPr>
              <w:snapToGrid w:val="0"/>
              <w:spacing w:before="62" w:beforeLines="20"/>
              <w:jc w:val="center"/>
              <w:rPr>
                <w:rFonts w:hint="default" w:ascii="仿宋" w:hAnsi="仿宋" w:eastAsia="仿宋"/>
                <w:color w:val="333333"/>
                <w:sz w:val="30"/>
                <w:szCs w:val="30"/>
                <w:lang w:val="en-US" w:eastAsia="zh-CN"/>
              </w:rPr>
            </w:pPr>
            <w:r>
              <w:rPr>
                <w:rFonts w:hint="eastAsia" w:ascii="仿宋" w:hAnsi="仿宋" w:eastAsia="仿宋"/>
                <w:b/>
                <w:bCs/>
                <w:color w:val="333333"/>
                <w:sz w:val="28"/>
                <w:szCs w:val="28"/>
                <w:lang w:val="en-US" w:eastAsia="zh-CN"/>
              </w:rPr>
              <w:t>(三选一；选择行业型时，填写两个行业以上的将酌情视为综合型)</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both"/>
              <w:rPr>
                <w:rFonts w:hint="default" w:ascii="仿宋" w:hAnsi="仿宋" w:eastAsia="仿宋" w:cs="Times New Roman"/>
                <w:kern w:val="2"/>
                <w:sz w:val="28"/>
                <w:szCs w:val="28"/>
                <w:lang w:val="en-US" w:eastAsia="zh-CN" w:bidi="ar-SA"/>
              </w:rPr>
            </w:pPr>
            <w:r>
              <w:rPr>
                <w:rFonts w:hint="eastAsia" w:ascii="仿宋" w:hAnsi="仿宋" w:eastAsia="仿宋"/>
                <w:sz w:val="28"/>
                <w:szCs w:val="28"/>
              </w:rPr>
              <w:sym w:font="Wingdings 2" w:char="00A3"/>
            </w:r>
            <w:r>
              <w:rPr>
                <w:rFonts w:hint="eastAsia" w:ascii="仿宋" w:hAnsi="仿宋" w:eastAsia="仿宋" w:cs="Times New Roman"/>
                <w:kern w:val="2"/>
                <w:sz w:val="28"/>
                <w:szCs w:val="28"/>
                <w:lang w:val="en-US" w:eastAsia="zh-CN" w:bidi="ar-SA"/>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24" w:type="dxa"/>
            <w:vMerge w:val="continue"/>
            <w:tcBorders>
              <w:left w:val="single" w:color="auto" w:sz="4" w:space="0"/>
              <w:right w:val="single" w:color="auto" w:sz="4" w:space="0"/>
            </w:tcBorders>
            <w:vAlign w:val="center"/>
          </w:tcPr>
          <w:p>
            <w:pPr>
              <w:snapToGrid w:val="0"/>
              <w:spacing w:before="62" w:beforeLines="20"/>
              <w:rPr>
                <w:rFonts w:hint="eastAsia" w:ascii="仿宋" w:hAnsi="仿宋" w:eastAsia="仿宋"/>
                <w:sz w:val="28"/>
                <w:szCs w:val="28"/>
              </w:rPr>
            </w:pPr>
          </w:p>
        </w:tc>
        <w:tc>
          <w:tcPr>
            <w:tcW w:w="699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区域型：</w:t>
            </w:r>
            <w:r>
              <w:rPr>
                <w:rFonts w:hint="eastAsia" w:ascii="仿宋" w:hAnsi="仿宋" w:eastAsia="仿宋"/>
                <w:sz w:val="28"/>
                <w:szCs w:val="28"/>
                <w:lang w:val="en-US" w:eastAsia="zh-CN"/>
              </w:rPr>
              <w:sym w:font="Wingdings 2" w:char="00A3"/>
            </w:r>
            <w:r>
              <w:rPr>
                <w:rFonts w:hint="eastAsia" w:ascii="仿宋" w:hAnsi="仿宋" w:eastAsia="仿宋" w:cs="Times New Roman"/>
                <w:kern w:val="2"/>
                <w:sz w:val="28"/>
                <w:szCs w:val="28"/>
                <w:lang w:val="en-US" w:eastAsia="zh-CN" w:bidi="ar-SA"/>
              </w:rPr>
              <w:t>省级</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cs="Times New Roman"/>
                <w:kern w:val="2"/>
                <w:sz w:val="28"/>
                <w:szCs w:val="28"/>
                <w:lang w:val="en-US" w:eastAsia="zh-CN" w:bidi="ar-SA"/>
              </w:rPr>
              <w:t xml:space="preserve">  </w:t>
            </w:r>
            <w:r>
              <w:rPr>
                <w:rFonts w:hint="eastAsia" w:ascii="仿宋" w:hAnsi="仿宋" w:eastAsia="仿宋"/>
                <w:sz w:val="28"/>
                <w:szCs w:val="28"/>
                <w:lang w:val="en-US" w:eastAsia="zh-CN"/>
              </w:rPr>
              <w:sym w:font="Wingdings 2" w:char="00A3"/>
            </w:r>
            <w:r>
              <w:rPr>
                <w:rFonts w:hint="eastAsia" w:ascii="仿宋" w:hAnsi="仿宋" w:eastAsia="仿宋"/>
                <w:sz w:val="28"/>
                <w:szCs w:val="28"/>
                <w:lang w:val="en-US" w:eastAsia="zh-CN"/>
              </w:rPr>
              <w:t>地</w:t>
            </w:r>
            <w:r>
              <w:rPr>
                <w:rFonts w:hint="eastAsia" w:ascii="仿宋" w:hAnsi="仿宋" w:eastAsia="仿宋" w:cs="Times New Roman"/>
                <w:kern w:val="2"/>
                <w:sz w:val="28"/>
                <w:szCs w:val="28"/>
                <w:lang w:val="en-US" w:eastAsia="zh-CN" w:bidi="ar-SA"/>
              </w:rPr>
              <w:t>市级</w:t>
            </w:r>
            <w:r>
              <w:rPr>
                <w:rFonts w:hint="eastAsia" w:ascii="仿宋" w:hAnsi="仿宋" w:eastAsia="仿宋"/>
                <w:sz w:val="28"/>
                <w:szCs w:val="28"/>
                <w:u w:val="single"/>
              </w:rPr>
              <w:t xml:space="preserve">              </w:t>
            </w: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24" w:type="dxa"/>
            <w:vMerge w:val="continue"/>
            <w:tcBorders>
              <w:left w:val="single" w:color="auto" w:sz="4" w:space="0"/>
              <w:bottom w:val="single" w:color="auto" w:sz="4" w:space="0"/>
              <w:right w:val="single" w:color="auto" w:sz="4" w:space="0"/>
            </w:tcBorders>
            <w:vAlign w:val="center"/>
          </w:tcPr>
          <w:p>
            <w:pPr>
              <w:snapToGrid w:val="0"/>
              <w:spacing w:before="62" w:beforeLines="20"/>
              <w:rPr>
                <w:rFonts w:hint="eastAsia" w:ascii="仿宋" w:hAnsi="仿宋" w:eastAsia="仿宋"/>
                <w:sz w:val="28"/>
                <w:szCs w:val="28"/>
              </w:rPr>
            </w:pPr>
          </w:p>
        </w:tc>
        <w:tc>
          <w:tcPr>
            <w:tcW w:w="699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行业型：</w:t>
            </w:r>
            <w:r>
              <w:rPr>
                <w:rFonts w:hint="eastAsia" w:ascii="仿宋" w:hAnsi="仿宋" w:eastAsia="仿宋"/>
                <w:sz w:val="28"/>
                <w:szCs w:val="28"/>
                <w:lang w:val="en-US" w:eastAsia="zh-CN"/>
              </w:rPr>
              <w:sym w:font="Wingdings 2" w:char="00A3"/>
            </w:r>
            <w:r>
              <w:rPr>
                <w:rFonts w:hint="eastAsia" w:ascii="仿宋" w:hAnsi="仿宋" w:eastAsia="仿宋" w:cs="Times New Roman"/>
                <w:kern w:val="2"/>
                <w:sz w:val="28"/>
                <w:szCs w:val="28"/>
                <w:lang w:val="en-US" w:eastAsia="zh-CN" w:bidi="ar-SA"/>
              </w:rPr>
              <w:t xml:space="preserve">工业制造   </w:t>
            </w:r>
            <w:r>
              <w:rPr>
                <w:rFonts w:hint="eastAsia" w:ascii="仿宋" w:hAnsi="仿宋" w:eastAsia="仿宋"/>
                <w:sz w:val="28"/>
                <w:szCs w:val="28"/>
                <w:lang w:val="en-US" w:eastAsia="zh-CN"/>
              </w:rPr>
              <w:sym w:font="Wingdings 2" w:char="00A3"/>
            </w:r>
            <w:r>
              <w:rPr>
                <w:rFonts w:hint="eastAsia" w:ascii="仿宋" w:hAnsi="仿宋" w:eastAsia="仿宋" w:cs="Times New Roman"/>
                <w:kern w:val="2"/>
                <w:sz w:val="28"/>
                <w:szCs w:val="28"/>
                <w:lang w:val="en-US" w:eastAsia="zh-CN" w:bidi="ar-SA"/>
              </w:rPr>
              <w:t xml:space="preserve">UDI  </w:t>
            </w:r>
            <w:r>
              <w:rPr>
                <w:rFonts w:hint="eastAsia" w:ascii="仿宋" w:hAnsi="仿宋" w:eastAsia="仿宋"/>
                <w:sz w:val="28"/>
                <w:szCs w:val="28"/>
                <w:lang w:val="en-US" w:eastAsia="zh-CN"/>
              </w:rPr>
              <w:sym w:font="Wingdings 2" w:char="00A3"/>
            </w:r>
            <w:r>
              <w:rPr>
                <w:rFonts w:hint="eastAsia" w:ascii="仿宋" w:hAnsi="仿宋" w:eastAsia="仿宋"/>
                <w:sz w:val="28"/>
                <w:szCs w:val="28"/>
                <w:lang w:val="en-US" w:eastAsia="zh-CN"/>
              </w:rPr>
              <w:t>城市代码/数字</w:t>
            </w:r>
            <w:r>
              <w:rPr>
                <w:rFonts w:hint="eastAsia" w:ascii="仿宋" w:hAnsi="仿宋" w:eastAsia="仿宋" w:cs="Times New Roman"/>
                <w:kern w:val="2"/>
                <w:sz w:val="28"/>
                <w:szCs w:val="28"/>
                <w:lang w:val="en-US" w:eastAsia="zh-CN" w:bidi="ar-SA"/>
              </w:rPr>
              <w:t xml:space="preserve">城市 </w:t>
            </w:r>
          </w:p>
          <w:p>
            <w:pPr>
              <w:snapToGrid w:val="0"/>
              <w:spacing w:before="62" w:beforeLines="20"/>
              <w:ind w:firstLine="1120" w:firstLineChars="400"/>
              <w:jc w:val="both"/>
              <w:rPr>
                <w:rFonts w:hint="default" w:ascii="仿宋" w:hAnsi="仿宋" w:eastAsia="仿宋" w:cs="Times New Roman"/>
                <w:kern w:val="2"/>
                <w:sz w:val="28"/>
                <w:szCs w:val="28"/>
                <w:lang w:val="en-US" w:eastAsia="zh-CN" w:bidi="ar-SA"/>
              </w:rPr>
            </w:pPr>
            <w:r>
              <w:rPr>
                <w:rFonts w:hint="eastAsia" w:ascii="仿宋" w:hAnsi="仿宋" w:eastAsia="仿宋"/>
                <w:sz w:val="28"/>
                <w:szCs w:val="28"/>
                <w:lang w:val="en-US" w:eastAsia="zh-CN"/>
              </w:rPr>
              <w:sym w:font="Wingdings 2" w:char="00A3"/>
            </w:r>
            <w:r>
              <w:rPr>
                <w:rFonts w:hint="eastAsia" w:ascii="仿宋" w:hAnsi="仿宋" w:eastAsia="仿宋"/>
                <w:sz w:val="28"/>
                <w:szCs w:val="28"/>
              </w:rPr>
              <w:t>其它</w:t>
            </w:r>
            <w:r>
              <w:rPr>
                <w:rFonts w:hint="eastAsia" w:ascii="仿宋" w:hAnsi="仿宋" w:eastAsia="仿宋"/>
                <w:sz w:val="28"/>
                <w:szCs w:val="28"/>
                <w:lang w:val="en-US" w:eastAsia="zh-CN"/>
              </w:rPr>
              <w:t>行业</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sz w:val="30"/>
                <w:szCs w:val="30"/>
              </w:rPr>
            </w:pPr>
            <w:r>
              <w:rPr>
                <w:rFonts w:hint="eastAsia" w:ascii="仿宋" w:hAnsi="仿宋" w:eastAsia="仿宋"/>
                <w:b/>
                <w:bCs/>
                <w:sz w:val="30"/>
                <w:szCs w:val="30"/>
              </w:rPr>
              <w:t>客户编码（审核单位填写）</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单位负责人</w:t>
            </w:r>
            <w:r>
              <w:rPr>
                <w:rFonts w:ascii="仿宋" w:hAnsi="仿宋" w:eastAsia="仿宋"/>
                <w:color w:val="333333"/>
                <w:sz w:val="30"/>
                <w:szCs w:val="30"/>
              </w:rPr>
              <w:t>*</w:t>
            </w:r>
          </w:p>
        </w:tc>
        <w:tc>
          <w:tcPr>
            <w:tcW w:w="2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pacing w:val="-2"/>
                <w:w w:val="93"/>
                <w:kern w:val="0"/>
                <w:sz w:val="30"/>
                <w:szCs w:val="30"/>
              </w:rPr>
            </w:pPr>
            <w:r>
              <w:rPr>
                <w:rFonts w:hint="eastAsia" w:ascii="仿宋" w:hAnsi="仿宋" w:eastAsia="仿宋"/>
                <w:bCs/>
                <w:spacing w:val="-2"/>
                <w:w w:val="93"/>
                <w:kern w:val="0"/>
                <w:sz w:val="30"/>
                <w:szCs w:val="30"/>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联系电话</w:t>
            </w:r>
            <w:r>
              <w:rPr>
                <w:rFonts w:ascii="仿宋" w:hAnsi="仿宋" w:eastAsia="仿宋"/>
                <w:color w:val="333333"/>
                <w:sz w:val="30"/>
                <w:szCs w:val="30"/>
              </w:rPr>
              <w:t>*</w:t>
            </w:r>
          </w:p>
        </w:tc>
        <w:tc>
          <w:tcPr>
            <w:tcW w:w="25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联系人</w:t>
            </w:r>
            <w:r>
              <w:rPr>
                <w:rFonts w:ascii="仿宋" w:hAnsi="仿宋" w:eastAsia="仿宋"/>
                <w:color w:val="333333"/>
                <w:sz w:val="30"/>
                <w:szCs w:val="30"/>
              </w:rPr>
              <w:t>*</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姓名</w:t>
            </w:r>
            <w:r>
              <w:rPr>
                <w:rFonts w:ascii="仿宋" w:hAnsi="仿宋" w:eastAsia="仿宋"/>
                <w:color w:val="333333"/>
                <w:sz w:val="30"/>
                <w:szCs w:val="30"/>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pacing w:val="-2"/>
                <w:w w:val="93"/>
                <w:kern w:val="0"/>
                <w:sz w:val="30"/>
                <w:szCs w:val="30"/>
              </w:rPr>
            </w:pPr>
            <w:r>
              <w:rPr>
                <w:rFonts w:hint="eastAsia" w:ascii="仿宋" w:hAnsi="仿宋" w:eastAsia="仿宋"/>
                <w:bCs/>
                <w:spacing w:val="-2"/>
                <w:w w:val="93"/>
                <w:kern w:val="0"/>
                <w:sz w:val="30"/>
                <w:szCs w:val="30"/>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联系电话</w:t>
            </w:r>
            <w:r>
              <w:rPr>
                <w:rFonts w:ascii="仿宋" w:hAnsi="仿宋" w:eastAsia="仿宋"/>
                <w:color w:val="333333"/>
                <w:sz w:val="30"/>
                <w:szCs w:val="30"/>
              </w:rPr>
              <w:t>*</w:t>
            </w:r>
          </w:p>
        </w:tc>
        <w:tc>
          <w:tcPr>
            <w:tcW w:w="25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手机</w:t>
            </w:r>
            <w:r>
              <w:rPr>
                <w:rFonts w:ascii="仿宋" w:hAnsi="仿宋" w:eastAsia="仿宋"/>
                <w:color w:val="333333"/>
                <w:sz w:val="30"/>
                <w:szCs w:val="30"/>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pacing w:val="-2"/>
                <w:w w:val="93"/>
                <w:kern w:val="0"/>
                <w:sz w:val="30"/>
                <w:szCs w:val="30"/>
              </w:rPr>
            </w:pPr>
            <w:r>
              <w:rPr>
                <w:rFonts w:hint="eastAsia" w:ascii="仿宋" w:hAnsi="仿宋" w:eastAsia="仿宋"/>
                <w:sz w:val="30"/>
                <w:szCs w:val="30"/>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电子邮件</w:t>
            </w:r>
            <w:r>
              <w:rPr>
                <w:rFonts w:ascii="仿宋" w:hAnsi="仿宋" w:eastAsia="仿宋"/>
                <w:color w:val="333333"/>
                <w:sz w:val="30"/>
                <w:szCs w:val="30"/>
              </w:rPr>
              <w:t>*</w:t>
            </w:r>
          </w:p>
        </w:tc>
        <w:tc>
          <w:tcPr>
            <w:tcW w:w="25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15" w:type="dxa"/>
            <w:gridSpan w:val="5"/>
            <w:tcBorders>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r>
              <w:rPr>
                <w:rFonts w:hint="eastAsia" w:ascii="仿宋" w:hAnsi="仿宋" w:eastAsia="仿宋"/>
                <w:b/>
                <w:bCs/>
                <w:sz w:val="30"/>
                <w:szCs w:val="30"/>
              </w:rPr>
              <w:t>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4" w:type="dxa"/>
            <w:tcBorders>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企业名称（开票名称）</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4" w:type="dxa"/>
            <w:tcBorders>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税务登记证号</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4" w:type="dxa"/>
            <w:tcBorders>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客户地址及电话（与税务登记证一致）</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4" w:type="dxa"/>
            <w:tcBorders>
              <w:left w:val="single" w:color="auto" w:sz="4" w:space="0"/>
              <w:bottom w:val="single" w:color="auto" w:sz="4" w:space="0"/>
              <w:right w:val="single" w:color="auto" w:sz="4" w:space="0"/>
            </w:tcBorders>
            <w:vAlign w:val="center"/>
          </w:tcPr>
          <w:p>
            <w:pPr>
              <w:jc w:val="center"/>
              <w:rPr>
                <w:rFonts w:ascii="仿宋" w:hAnsi="仿宋" w:eastAsia="仿宋"/>
                <w:b/>
                <w:bCs/>
                <w:spacing w:val="-2"/>
                <w:w w:val="93"/>
                <w:kern w:val="0"/>
                <w:sz w:val="30"/>
                <w:szCs w:val="30"/>
              </w:rPr>
            </w:pPr>
            <w:r>
              <w:rPr>
                <w:rFonts w:hint="eastAsia" w:ascii="仿宋" w:hAnsi="仿宋" w:eastAsia="仿宋"/>
                <w:b/>
                <w:bCs/>
                <w:spacing w:val="-2"/>
                <w:w w:val="93"/>
                <w:kern w:val="0"/>
                <w:sz w:val="30"/>
                <w:szCs w:val="30"/>
              </w:rPr>
              <w:t>开户银行及账号</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b/>
                <w:bCs/>
                <w:sz w:val="30"/>
                <w:szCs w:val="30"/>
              </w:rPr>
              <w:t>单位简介</w:t>
            </w:r>
            <w:r>
              <w:rPr>
                <w:rFonts w:ascii="仿宋" w:hAnsi="仿宋" w:eastAsia="仿宋"/>
                <w:color w:val="333333"/>
                <w:sz w:val="30"/>
                <w:szCs w:val="30"/>
              </w:rPr>
              <w:t>*</w:t>
            </w:r>
          </w:p>
        </w:tc>
        <w:tc>
          <w:tcPr>
            <w:tcW w:w="699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30"/>
                <w:szCs w:val="30"/>
              </w:rPr>
            </w:pPr>
            <w:r>
              <w:rPr>
                <w:rFonts w:hint="eastAsia" w:ascii="仿宋" w:hAnsi="仿宋" w:eastAsia="仿宋"/>
                <w:color w:val="BFBFBF" w:themeColor="background1" w:themeShade="BF"/>
                <w:sz w:val="30"/>
                <w:szCs w:val="30"/>
              </w:rPr>
              <w:t>（介绍单位基本情况）</w:t>
            </w:r>
          </w:p>
        </w:tc>
      </w:tr>
    </w:tbl>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0"/>
        </w:numPr>
        <w:spacing w:line="640" w:lineRule="exact"/>
        <w:ind w:left="420" w:leftChars="0"/>
        <w:jc w:val="both"/>
        <w:rPr>
          <w:rFonts w:ascii="黑体" w:hAnsi="黑体" w:eastAsia="黑体"/>
          <w:sz w:val="48"/>
          <w:szCs w:val="48"/>
        </w:rPr>
      </w:pPr>
    </w:p>
    <w:p>
      <w:pPr>
        <w:numPr>
          <w:ilvl w:val="0"/>
          <w:numId w:val="2"/>
        </w:numPr>
        <w:spacing w:line="640" w:lineRule="exact"/>
        <w:ind w:left="0" w:leftChars="0" w:firstLine="420" w:firstLineChars="0"/>
        <w:jc w:val="center"/>
        <w:rPr>
          <w:rFonts w:ascii="黑体" w:hAnsi="黑体" w:eastAsia="黑体"/>
          <w:sz w:val="48"/>
          <w:szCs w:val="48"/>
        </w:rPr>
      </w:pPr>
      <w:r>
        <w:rPr>
          <w:rFonts w:hint="eastAsia" w:ascii="黑体" w:hAnsi="黑体" w:eastAsia="黑体"/>
          <w:sz w:val="44"/>
          <w:szCs w:val="44"/>
        </w:rPr>
        <w:t xml:space="preserve">MA标识注册服务机构建设基础 </w:t>
      </w:r>
      <w:r>
        <w:rPr>
          <w:rFonts w:hint="eastAsia" w:ascii="黑体" w:hAnsi="黑体" w:eastAsia="黑体"/>
          <w:sz w:val="40"/>
          <w:szCs w:val="40"/>
        </w:rPr>
        <w:t xml:space="preserve"> </w:t>
      </w:r>
    </w:p>
    <w:p>
      <w:pPr>
        <w:numPr>
          <w:ilvl w:val="0"/>
          <w:numId w:val="0"/>
        </w:numPr>
        <w:spacing w:line="640" w:lineRule="exact"/>
        <w:ind w:left="420" w:leftChars="0"/>
        <w:jc w:val="both"/>
        <w:rPr>
          <w:rFonts w:ascii="黑体" w:hAnsi="黑体" w:eastAsia="黑体"/>
          <w:sz w:val="48"/>
          <w:szCs w:val="48"/>
        </w:rPr>
      </w:pPr>
      <w:r>
        <w:rPr>
          <w:rFonts w:ascii="黑体" w:hAnsi="黑体" w:eastAsia="黑体"/>
          <w:sz w:val="40"/>
          <w:szCs w:val="40"/>
        </w:rPr>
        <w:t xml:space="preserve"> </w:t>
      </w:r>
      <w:r>
        <w:rPr>
          <w:rFonts w:ascii="黑体" w:hAnsi="黑体" w:eastAsia="黑体"/>
          <w:sz w:val="48"/>
          <w:szCs w:val="48"/>
        </w:rPr>
        <w:t xml:space="preserve">                          </w:t>
      </w:r>
    </w:p>
    <w:tbl>
      <w:tblPr>
        <w:tblStyle w:val="4"/>
        <w:tblW w:w="93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8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72" w:hRule="atLeast"/>
          <w:jc w:val="center"/>
        </w:trPr>
        <w:tc>
          <w:tcPr>
            <w:tcW w:w="1290" w:type="dxa"/>
            <w:vAlign w:val="center"/>
          </w:tcPr>
          <w:p>
            <w:pPr>
              <w:spacing w:line="360" w:lineRule="auto"/>
              <w:jc w:val="center"/>
              <w:rPr>
                <w:rFonts w:ascii="仿宋" w:hAnsi="仿宋" w:eastAsia="仿宋"/>
                <w:b/>
                <w:bCs/>
                <w:sz w:val="30"/>
                <w:szCs w:val="30"/>
              </w:rPr>
            </w:pPr>
            <w:r>
              <w:rPr>
                <w:rFonts w:hint="eastAsia" w:ascii="仿宋" w:hAnsi="仿宋" w:eastAsia="仿宋"/>
                <w:b/>
                <w:bCs/>
                <w:sz w:val="30"/>
                <w:szCs w:val="30"/>
              </w:rPr>
              <w:t>建</w:t>
            </w:r>
          </w:p>
          <w:p>
            <w:pPr>
              <w:spacing w:line="360" w:lineRule="auto"/>
              <w:jc w:val="center"/>
              <w:rPr>
                <w:rFonts w:ascii="仿宋" w:hAnsi="仿宋" w:eastAsia="仿宋"/>
                <w:b/>
                <w:bCs/>
                <w:sz w:val="30"/>
                <w:szCs w:val="30"/>
              </w:rPr>
            </w:pPr>
            <w:r>
              <w:rPr>
                <w:rFonts w:hint="eastAsia" w:ascii="仿宋" w:hAnsi="仿宋" w:eastAsia="仿宋"/>
                <w:b/>
                <w:bCs/>
                <w:sz w:val="30"/>
                <w:szCs w:val="30"/>
              </w:rPr>
              <w:t>设</w:t>
            </w:r>
          </w:p>
          <w:p>
            <w:pPr>
              <w:spacing w:line="360" w:lineRule="auto"/>
              <w:jc w:val="center"/>
              <w:rPr>
                <w:rFonts w:ascii="仿宋" w:hAnsi="仿宋" w:eastAsia="仿宋"/>
                <w:b/>
                <w:bCs/>
                <w:sz w:val="30"/>
                <w:szCs w:val="30"/>
              </w:rPr>
            </w:pPr>
            <w:r>
              <w:rPr>
                <w:rFonts w:hint="eastAsia" w:ascii="仿宋" w:hAnsi="仿宋" w:eastAsia="仿宋"/>
                <w:b/>
                <w:bCs/>
                <w:sz w:val="30"/>
                <w:szCs w:val="30"/>
              </w:rPr>
              <w:t>基</w:t>
            </w:r>
          </w:p>
          <w:p>
            <w:pPr>
              <w:spacing w:line="360" w:lineRule="auto"/>
              <w:jc w:val="center"/>
              <w:rPr>
                <w:rFonts w:ascii="仿宋" w:hAnsi="仿宋" w:eastAsia="仿宋"/>
                <w:b/>
                <w:bCs/>
                <w:sz w:val="30"/>
                <w:szCs w:val="30"/>
              </w:rPr>
            </w:pPr>
            <w:r>
              <w:rPr>
                <w:rFonts w:hint="eastAsia" w:ascii="仿宋" w:hAnsi="仿宋" w:eastAsia="仿宋"/>
                <w:b/>
                <w:bCs/>
                <w:sz w:val="30"/>
                <w:szCs w:val="30"/>
              </w:rPr>
              <w:t>础</w:t>
            </w:r>
          </w:p>
        </w:tc>
        <w:tc>
          <w:tcPr>
            <w:tcW w:w="8029" w:type="dxa"/>
          </w:tcPr>
          <w:p>
            <w:pPr>
              <w:pStyle w:val="10"/>
              <w:numPr>
                <w:ilvl w:val="0"/>
                <w:numId w:val="5"/>
              </w:numPr>
              <w:spacing w:line="360" w:lineRule="auto"/>
              <w:ind w:firstLineChars="0"/>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工作基础、资源优势介绍；</w:t>
            </w:r>
          </w:p>
          <w:p>
            <w:pPr>
              <w:pStyle w:val="10"/>
              <w:numPr>
                <w:ilvl w:val="0"/>
                <w:numId w:val="5"/>
              </w:numPr>
              <w:spacing w:line="360" w:lineRule="auto"/>
              <w:ind w:firstLineChars="0"/>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申领领域的规划和建设实践材料；</w:t>
            </w:r>
          </w:p>
          <w:p>
            <w:pPr>
              <w:pStyle w:val="10"/>
              <w:numPr>
                <w:ilvl w:val="0"/>
                <w:numId w:val="5"/>
              </w:numPr>
              <w:spacing w:line="360" w:lineRule="auto"/>
              <w:ind w:firstLineChars="0"/>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申领单位具备的申领领域网络基础设施建设介绍、规划资料、申报材料；</w:t>
            </w:r>
          </w:p>
          <w:p>
            <w:pPr>
              <w:pStyle w:val="10"/>
              <w:numPr>
                <w:ilvl w:val="0"/>
                <w:numId w:val="5"/>
              </w:numPr>
              <w:spacing w:line="360" w:lineRule="auto"/>
              <w:ind w:firstLineChars="0"/>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人员配备及其他资源筹备情况，主要参与人员简介；</w:t>
            </w:r>
          </w:p>
          <w:p>
            <w:pPr>
              <w:pStyle w:val="10"/>
              <w:numPr>
                <w:ilvl w:val="0"/>
                <w:numId w:val="5"/>
              </w:numPr>
              <w:spacing w:line="360" w:lineRule="auto"/>
              <w:ind w:firstLineChars="0"/>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其他需要说明或补充材料。</w:t>
            </w:r>
          </w:p>
        </w:tc>
      </w:tr>
    </w:tbl>
    <w:p>
      <w:pPr>
        <w:spacing w:before="240" w:beforeLines="100" w:after="240" w:afterLines="100" w:line="360" w:lineRule="auto"/>
        <w:rPr>
          <w:rFonts w:ascii="黑体" w:hAnsi="黑体" w:eastAsia="黑体"/>
          <w:color w:val="000000"/>
          <w:kern w:val="0"/>
          <w:sz w:val="36"/>
          <w:szCs w:val="36"/>
        </w:rPr>
      </w:pPr>
    </w:p>
    <w:p>
      <w:pPr>
        <w:spacing w:before="240" w:beforeLines="100" w:after="240" w:afterLines="100" w:line="360" w:lineRule="auto"/>
        <w:rPr>
          <w:rFonts w:ascii="黑体" w:hAnsi="黑体" w:eastAsia="黑体"/>
          <w:color w:val="000000"/>
          <w:kern w:val="0"/>
          <w:sz w:val="36"/>
          <w:szCs w:val="36"/>
        </w:rPr>
      </w:pPr>
    </w:p>
    <w:p>
      <w:pPr>
        <w:numPr>
          <w:ilvl w:val="0"/>
          <w:numId w:val="2"/>
        </w:numPr>
        <w:spacing w:line="640" w:lineRule="exact"/>
        <w:ind w:left="0" w:leftChars="0" w:firstLine="420" w:firstLineChars="0"/>
        <w:jc w:val="center"/>
        <w:rPr>
          <w:rFonts w:ascii="黑体" w:hAnsi="黑体" w:eastAsia="黑体"/>
          <w:sz w:val="44"/>
          <w:szCs w:val="44"/>
        </w:rPr>
      </w:pPr>
      <w:r>
        <w:rPr>
          <w:rFonts w:hint="eastAsia" w:ascii="黑体" w:hAnsi="黑体" w:eastAsia="黑体"/>
          <w:sz w:val="44"/>
          <w:szCs w:val="44"/>
        </w:rPr>
        <w:t>MA标识注册服务机构业务实施方案</w:t>
      </w:r>
    </w:p>
    <w:p>
      <w:pPr>
        <w:numPr>
          <w:ilvl w:val="0"/>
          <w:numId w:val="0"/>
        </w:numPr>
        <w:spacing w:line="640" w:lineRule="exact"/>
        <w:ind w:left="420" w:leftChars="0"/>
        <w:jc w:val="both"/>
        <w:rPr>
          <w:rFonts w:ascii="黑体" w:hAnsi="黑体" w:eastAsia="黑体"/>
          <w:sz w:val="48"/>
          <w:szCs w:val="48"/>
        </w:rPr>
      </w:pPr>
      <w:r>
        <w:rPr>
          <w:rFonts w:hint="eastAsia" w:ascii="黑体" w:hAnsi="黑体" w:eastAsia="黑体"/>
          <w:sz w:val="48"/>
          <w:szCs w:val="48"/>
        </w:rPr>
        <w:t xml:space="preserve"> </w:t>
      </w:r>
      <w:r>
        <w:rPr>
          <w:rFonts w:ascii="黑体" w:hAnsi="黑体" w:eastAsia="黑体"/>
          <w:sz w:val="48"/>
          <w:szCs w:val="48"/>
        </w:rPr>
        <w:t xml:space="preserve">                           </w:t>
      </w:r>
    </w:p>
    <w:tbl>
      <w:tblPr>
        <w:tblStyle w:val="4"/>
        <w:tblW w:w="92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7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5" w:hRule="atLeast"/>
          <w:jc w:val="center"/>
        </w:trPr>
        <w:tc>
          <w:tcPr>
            <w:tcW w:w="1277" w:type="dxa"/>
            <w:vAlign w:val="center"/>
          </w:tcPr>
          <w:p/>
          <w:p/>
          <w:p/>
          <w:p/>
          <w:p/>
          <w:p>
            <w:pPr>
              <w:spacing w:line="360" w:lineRule="auto"/>
              <w:jc w:val="center"/>
              <w:rPr>
                <w:rFonts w:ascii="仿宋" w:hAnsi="仿宋" w:eastAsia="仿宋"/>
                <w:b/>
                <w:bCs/>
                <w:sz w:val="30"/>
                <w:szCs w:val="30"/>
              </w:rPr>
            </w:pPr>
            <w:r>
              <w:rPr>
                <w:rFonts w:hint="eastAsia" w:ascii="仿宋" w:hAnsi="仿宋" w:eastAsia="仿宋"/>
                <w:b/>
                <w:bCs/>
                <w:sz w:val="30"/>
                <w:szCs w:val="30"/>
              </w:rPr>
              <w:t>业</w:t>
            </w:r>
          </w:p>
          <w:p>
            <w:pPr>
              <w:spacing w:line="360" w:lineRule="auto"/>
              <w:jc w:val="center"/>
              <w:rPr>
                <w:rFonts w:ascii="仿宋" w:hAnsi="仿宋" w:eastAsia="仿宋"/>
                <w:b/>
                <w:bCs/>
                <w:sz w:val="30"/>
                <w:szCs w:val="30"/>
              </w:rPr>
            </w:pPr>
            <w:r>
              <w:rPr>
                <w:rFonts w:hint="eastAsia" w:ascii="仿宋" w:hAnsi="仿宋" w:eastAsia="仿宋"/>
                <w:b/>
                <w:bCs/>
                <w:sz w:val="30"/>
                <w:szCs w:val="30"/>
              </w:rPr>
              <w:t>务</w:t>
            </w:r>
          </w:p>
          <w:p>
            <w:pPr>
              <w:spacing w:line="360" w:lineRule="auto"/>
              <w:jc w:val="center"/>
              <w:rPr>
                <w:rFonts w:ascii="仿宋" w:hAnsi="仿宋" w:eastAsia="仿宋"/>
                <w:b/>
                <w:bCs/>
                <w:sz w:val="30"/>
                <w:szCs w:val="30"/>
              </w:rPr>
            </w:pPr>
            <w:r>
              <w:rPr>
                <w:rFonts w:hint="eastAsia" w:ascii="仿宋" w:hAnsi="仿宋" w:eastAsia="仿宋"/>
                <w:b/>
                <w:bCs/>
                <w:sz w:val="30"/>
                <w:szCs w:val="30"/>
              </w:rPr>
              <w:t>实</w:t>
            </w:r>
          </w:p>
          <w:p>
            <w:pPr>
              <w:spacing w:line="360" w:lineRule="auto"/>
              <w:jc w:val="center"/>
              <w:rPr>
                <w:rFonts w:ascii="仿宋" w:hAnsi="仿宋" w:eastAsia="仿宋"/>
                <w:b/>
                <w:bCs/>
                <w:sz w:val="30"/>
                <w:szCs w:val="30"/>
              </w:rPr>
            </w:pPr>
            <w:r>
              <w:rPr>
                <w:rFonts w:hint="eastAsia" w:ascii="仿宋" w:hAnsi="仿宋" w:eastAsia="仿宋"/>
                <w:b/>
                <w:bCs/>
                <w:sz w:val="30"/>
                <w:szCs w:val="30"/>
              </w:rPr>
              <w:t>施</w:t>
            </w:r>
          </w:p>
          <w:p>
            <w:pPr>
              <w:spacing w:line="360" w:lineRule="auto"/>
              <w:jc w:val="center"/>
              <w:rPr>
                <w:rFonts w:ascii="仿宋" w:hAnsi="仿宋" w:eastAsia="仿宋"/>
                <w:b/>
                <w:bCs/>
                <w:sz w:val="30"/>
                <w:szCs w:val="30"/>
              </w:rPr>
            </w:pPr>
            <w:r>
              <w:rPr>
                <w:rFonts w:hint="eastAsia" w:ascii="仿宋" w:hAnsi="仿宋" w:eastAsia="仿宋"/>
                <w:b/>
                <w:bCs/>
                <w:sz w:val="30"/>
                <w:szCs w:val="30"/>
              </w:rPr>
              <w:t>方</w:t>
            </w:r>
          </w:p>
          <w:p>
            <w:pPr>
              <w:spacing w:line="360" w:lineRule="auto"/>
              <w:jc w:val="center"/>
              <w:rPr>
                <w:rFonts w:ascii="仿宋" w:hAnsi="仿宋" w:eastAsia="仿宋"/>
                <w:b/>
                <w:bCs/>
                <w:sz w:val="30"/>
                <w:szCs w:val="30"/>
              </w:rPr>
            </w:pPr>
            <w:r>
              <w:rPr>
                <w:rFonts w:hint="eastAsia" w:ascii="仿宋" w:hAnsi="仿宋" w:eastAsia="仿宋"/>
                <w:b/>
                <w:bCs/>
                <w:sz w:val="30"/>
                <w:szCs w:val="30"/>
              </w:rPr>
              <w:t>案</w:t>
            </w:r>
          </w:p>
        </w:tc>
        <w:tc>
          <w:tcPr>
            <w:tcW w:w="7942" w:type="dxa"/>
          </w:tcPr>
          <w:p>
            <w:pPr>
              <w:pStyle w:val="10"/>
              <w:numPr>
                <w:ilvl w:val="255"/>
                <w:numId w:val="0"/>
              </w:numPr>
              <w:spacing w:line="360" w:lineRule="auto"/>
              <w:rPr>
                <w:rFonts w:ascii="仿宋" w:hAnsi="仿宋" w:eastAsia="仿宋"/>
                <w:color w:val="BFBFBF" w:themeColor="background1" w:themeShade="BF"/>
                <w:sz w:val="30"/>
                <w:szCs w:val="30"/>
              </w:rPr>
            </w:pPr>
            <w:r>
              <w:rPr>
                <w:rFonts w:hint="eastAsia" w:ascii="仿宋" w:hAnsi="仿宋" w:eastAsia="仿宋"/>
                <w:color w:val="BFBFBF" w:themeColor="background1" w:themeShade="BF"/>
                <w:sz w:val="30"/>
                <w:szCs w:val="30"/>
              </w:rPr>
              <w:t>（包括标识注册服务、节点建设、服务规范、应用</w:t>
            </w:r>
            <w:r>
              <w:rPr>
                <w:rFonts w:hint="eastAsia" w:ascii="仿宋" w:hAnsi="仿宋" w:eastAsia="仿宋"/>
                <w:color w:val="BFBFBF" w:themeColor="background1" w:themeShade="BF"/>
                <w:sz w:val="30"/>
                <w:szCs w:val="30"/>
                <w:lang w:val="en-US" w:eastAsia="zh-CN"/>
              </w:rPr>
              <w:t>推广</w:t>
            </w:r>
            <w:r>
              <w:rPr>
                <w:rFonts w:hint="eastAsia" w:ascii="仿宋" w:hAnsi="仿宋" w:eastAsia="仿宋"/>
                <w:color w:val="BFBFBF" w:themeColor="background1" w:themeShade="BF"/>
                <w:sz w:val="30"/>
                <w:szCs w:val="30"/>
              </w:rPr>
              <w:t>、服务规划等）</w:t>
            </w:r>
          </w:p>
        </w:tc>
      </w:tr>
    </w:tbl>
    <w:p>
      <w:pPr>
        <w:spacing w:before="240" w:beforeLines="100" w:after="240" w:afterLines="100" w:line="360" w:lineRule="auto"/>
        <w:rPr>
          <w:rFonts w:ascii="黑体" w:hAnsi="黑体" w:eastAsia="黑体"/>
          <w:color w:val="000000"/>
          <w:kern w:val="0"/>
          <w:sz w:val="36"/>
          <w:szCs w:val="36"/>
        </w:rPr>
      </w:pPr>
    </w:p>
    <w:p>
      <w:pPr>
        <w:numPr>
          <w:ilvl w:val="0"/>
          <w:numId w:val="2"/>
        </w:numPr>
        <w:spacing w:line="640" w:lineRule="exact"/>
        <w:ind w:left="0" w:leftChars="0" w:firstLine="420" w:firstLineChars="0"/>
        <w:jc w:val="center"/>
        <w:rPr>
          <w:rFonts w:ascii="黑体" w:hAnsi="黑体" w:eastAsia="黑体"/>
          <w:color w:val="000000"/>
          <w:kern w:val="0"/>
          <w:sz w:val="40"/>
          <w:szCs w:val="40"/>
        </w:rPr>
      </w:pPr>
      <w:r>
        <w:rPr>
          <w:rFonts w:hint="eastAsia" w:ascii="黑体" w:hAnsi="黑体" w:eastAsia="黑体"/>
          <w:color w:val="000000"/>
          <w:kern w:val="0"/>
          <w:sz w:val="40"/>
          <w:szCs w:val="40"/>
        </w:rPr>
        <w:t>工作推进计划</w:t>
      </w:r>
    </w:p>
    <w:p>
      <w:pPr>
        <w:numPr>
          <w:ilvl w:val="0"/>
          <w:numId w:val="0"/>
        </w:numPr>
        <w:spacing w:line="640" w:lineRule="exact"/>
        <w:ind w:left="420" w:leftChars="0"/>
        <w:jc w:val="both"/>
        <w:rPr>
          <w:rFonts w:ascii="黑体" w:hAnsi="黑体" w:eastAsia="黑体"/>
          <w:color w:val="000000"/>
          <w:kern w:val="0"/>
          <w:sz w:val="36"/>
          <w:szCs w:val="36"/>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9099"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仿宋" w:hAnsi="仿宋" w:eastAsia="仿宋"/>
                <w:b/>
                <w:color w:val="000000"/>
                <w:kern w:val="0"/>
                <w:sz w:val="30"/>
                <w:szCs w:val="30"/>
              </w:rPr>
            </w:pPr>
            <w:r>
              <w:rPr>
                <w:rFonts w:hint="eastAsia" w:ascii="仿宋" w:hAnsi="仿宋" w:eastAsia="仿宋"/>
                <w:b/>
                <w:color w:val="000000"/>
                <w:kern w:val="0"/>
                <w:sz w:val="30"/>
                <w:szCs w:val="30"/>
              </w:rPr>
              <w:t>工作推进计划：</w:t>
            </w:r>
          </w:p>
          <w:p>
            <w:pPr>
              <w:spacing w:line="360" w:lineRule="auto"/>
              <w:rPr>
                <w:rFonts w:ascii="仿宋" w:hAnsi="仿宋" w:eastAsia="仿宋"/>
                <w:b/>
                <w:color w:val="000000"/>
                <w:kern w:val="0"/>
                <w:sz w:val="30"/>
                <w:szCs w:val="30"/>
              </w:rPr>
            </w:pPr>
          </w:p>
          <w:p>
            <w:pPr>
              <w:spacing w:line="360" w:lineRule="auto"/>
              <w:rPr>
                <w:rFonts w:ascii="仿宋" w:hAnsi="仿宋" w:eastAsia="仿宋"/>
                <w:b/>
                <w:color w:val="000000"/>
                <w:kern w:val="0"/>
                <w:sz w:val="30"/>
                <w:szCs w:val="30"/>
              </w:rPr>
            </w:pPr>
          </w:p>
          <w:p>
            <w:pPr>
              <w:spacing w:line="360" w:lineRule="auto"/>
              <w:rPr>
                <w:rFonts w:ascii="仿宋" w:hAnsi="仿宋" w:eastAsia="仿宋"/>
                <w:color w:val="00000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9099" w:type="dxa"/>
            <w:tcBorders>
              <w:top w:val="single" w:color="auto" w:sz="4" w:space="0"/>
              <w:left w:val="single" w:color="auto" w:sz="12" w:space="0"/>
              <w:bottom w:val="single" w:color="auto" w:sz="12" w:space="0"/>
              <w:right w:val="single" w:color="auto" w:sz="12" w:space="0"/>
            </w:tcBorders>
          </w:tcPr>
          <w:p>
            <w:pPr>
              <w:spacing w:line="360" w:lineRule="auto"/>
              <w:rPr>
                <w:rFonts w:ascii="仿宋" w:hAnsi="仿宋" w:eastAsia="仿宋"/>
                <w:color w:val="000000"/>
                <w:kern w:val="0"/>
                <w:sz w:val="30"/>
                <w:szCs w:val="30"/>
              </w:rPr>
            </w:pPr>
            <w:r>
              <w:rPr>
                <w:rFonts w:hint="eastAsia" w:ascii="仿宋" w:hAnsi="仿宋" w:eastAsia="仿宋"/>
                <w:color w:val="000000"/>
                <w:kern w:val="0"/>
                <w:sz w:val="30"/>
                <w:szCs w:val="30"/>
              </w:rPr>
              <w:t>工作推进计划包括以下主要内容：</w:t>
            </w:r>
          </w:p>
          <w:p>
            <w:pPr>
              <w:spacing w:line="360" w:lineRule="auto"/>
              <w:rPr>
                <w:rFonts w:ascii="仿宋" w:hAnsi="仿宋" w:eastAsia="仿宋"/>
                <w:color w:val="000000"/>
                <w:kern w:val="0"/>
                <w:sz w:val="30"/>
                <w:szCs w:val="30"/>
              </w:rPr>
            </w:pPr>
            <w:r>
              <w:rPr>
                <w:rFonts w:hint="eastAsia" w:ascii="仿宋" w:hAnsi="仿宋" w:eastAsia="仿宋"/>
                <w:color w:val="000000"/>
                <w:kern w:val="0"/>
                <w:sz w:val="30"/>
                <w:szCs w:val="30"/>
              </w:rPr>
              <w:t>如何建设MA标识</w:t>
            </w:r>
            <w:r>
              <w:rPr>
                <w:rFonts w:hint="eastAsia" w:ascii="仿宋" w:hAnsi="仿宋" w:eastAsia="仿宋"/>
                <w:color w:val="000000"/>
                <w:kern w:val="0"/>
                <w:sz w:val="30"/>
                <w:szCs w:val="30"/>
                <w:lang w:val="en-US" w:eastAsia="zh-CN"/>
              </w:rPr>
              <w:t>服务机构</w:t>
            </w:r>
            <w:r>
              <w:rPr>
                <w:rFonts w:hint="eastAsia" w:ascii="仿宋" w:hAnsi="仿宋" w:eastAsia="仿宋"/>
                <w:color w:val="000000"/>
                <w:kern w:val="0"/>
                <w:sz w:val="30"/>
                <w:szCs w:val="30"/>
              </w:rPr>
              <w:t>（符合MA 标识注册服务机构运营要求、技术要求、安全要求）相应的资源配备及人员岗位设置情况，如何对领域内的代码进行分配并推动标识对象应用，如何推动代码标识应用单位信息化系统与服务节点进行对接等及相应工作推进时间</w:t>
            </w:r>
          </w:p>
        </w:tc>
      </w:tr>
    </w:tbl>
    <w:p>
      <w:pPr>
        <w:spacing w:before="240" w:beforeLines="100" w:after="240" w:afterLines="100" w:line="36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其他需要说明的情况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99" w:type="dxa"/>
            <w:tcBorders>
              <w:top w:val="single" w:color="auto" w:sz="4" w:space="0"/>
              <w:left w:val="single" w:color="auto" w:sz="12" w:space="0"/>
              <w:bottom w:val="single" w:color="auto" w:sz="4" w:space="0"/>
              <w:right w:val="single" w:color="auto" w:sz="12" w:space="0"/>
            </w:tcBorders>
          </w:tcPr>
          <w:p>
            <w:pPr>
              <w:spacing w:before="120" w:line="400" w:lineRule="atLeast"/>
              <w:rPr>
                <w:rFonts w:ascii="仿宋" w:hAnsi="仿宋" w:eastAsia="仿宋"/>
                <w:b/>
                <w:color w:val="000000"/>
                <w:kern w:val="0"/>
                <w:sz w:val="30"/>
                <w:szCs w:val="30"/>
              </w:rPr>
            </w:pPr>
            <w:r>
              <w:rPr>
                <w:rFonts w:hint="eastAsia" w:ascii="仿宋" w:hAnsi="仿宋" w:eastAsia="仿宋"/>
                <w:b/>
                <w:color w:val="000000"/>
                <w:kern w:val="0"/>
                <w:sz w:val="30"/>
                <w:szCs w:val="30"/>
              </w:rPr>
              <w:t>其它需要说明的情况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9099" w:type="dxa"/>
            <w:tcBorders>
              <w:top w:val="single" w:color="auto" w:sz="4" w:space="0"/>
              <w:left w:val="single" w:color="auto" w:sz="12" w:space="0"/>
              <w:bottom w:val="single" w:color="auto" w:sz="12" w:space="0"/>
              <w:right w:val="single" w:color="auto" w:sz="12" w:space="0"/>
            </w:tcBorders>
          </w:tcPr>
          <w:p>
            <w:pPr>
              <w:spacing w:line="400" w:lineRule="atLeast"/>
              <w:rPr>
                <w:rFonts w:ascii="仿宋" w:hAnsi="仿宋" w:eastAsia="仿宋"/>
                <w:color w:val="000000"/>
                <w:kern w:val="0"/>
                <w:sz w:val="30"/>
                <w:szCs w:val="30"/>
              </w:rPr>
            </w:pPr>
            <w:r>
              <w:rPr>
                <w:rFonts w:hint="eastAsia" w:ascii="仿宋" w:hAnsi="仿宋" w:eastAsia="仿宋"/>
                <w:color w:val="000000"/>
                <w:kern w:val="0"/>
                <w:sz w:val="30"/>
                <w:szCs w:val="30"/>
              </w:rPr>
              <w:t>（如没有需要说明的，请填写“无”）</w:t>
            </w:r>
          </w:p>
          <w:p>
            <w:pPr>
              <w:spacing w:line="400" w:lineRule="atLeast"/>
              <w:rPr>
                <w:rFonts w:ascii="仿宋" w:hAnsi="仿宋" w:eastAsia="仿宋"/>
                <w:color w:val="000000"/>
                <w:kern w:val="0"/>
                <w:sz w:val="30"/>
                <w:szCs w:val="30"/>
              </w:rPr>
            </w:pPr>
          </w:p>
          <w:p>
            <w:pPr>
              <w:spacing w:line="400" w:lineRule="atLeast"/>
              <w:rPr>
                <w:rFonts w:ascii="仿宋" w:hAnsi="仿宋" w:eastAsia="仿宋"/>
                <w:color w:val="000000"/>
                <w:kern w:val="0"/>
                <w:sz w:val="30"/>
                <w:szCs w:val="30"/>
              </w:rPr>
            </w:pPr>
          </w:p>
        </w:tc>
      </w:tr>
    </w:tbl>
    <w:p>
      <w:pPr>
        <w:keepNext/>
        <w:pageBreakBefore/>
        <w:spacing w:before="240" w:beforeLines="100" w:after="240" w:afterLines="100" w:line="360" w:lineRule="auto"/>
        <w:jc w:val="center"/>
        <w:outlineLvl w:val="0"/>
        <w:rPr>
          <w:rFonts w:ascii="黑体" w:hAnsi="黑体" w:eastAsia="黑体"/>
          <w:sz w:val="48"/>
          <w:szCs w:val="48"/>
        </w:rPr>
      </w:pPr>
      <w:r>
        <w:rPr>
          <w:rFonts w:hint="eastAsia" w:ascii="黑体" w:hAnsi="黑体" w:eastAsia="黑体"/>
          <w:sz w:val="48"/>
          <w:szCs w:val="48"/>
        </w:rPr>
        <w:t>申请人签章</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本人阅读了“MA标识注册服务</w:t>
      </w:r>
      <w:r>
        <w:rPr>
          <w:rFonts w:hint="eastAsia" w:ascii="仿宋" w:hAnsi="仿宋" w:eastAsia="仿宋"/>
          <w:sz w:val="30"/>
          <w:szCs w:val="30"/>
          <w:lang w:val="en-US" w:eastAsia="zh-CN"/>
        </w:rPr>
        <w:t>机构</w:t>
      </w:r>
      <w:r>
        <w:rPr>
          <w:rFonts w:hint="eastAsia" w:ascii="仿宋" w:hAnsi="仿宋" w:eastAsia="仿宋"/>
          <w:sz w:val="30"/>
          <w:szCs w:val="30"/>
        </w:rPr>
        <w:t>建设申请须知” “MA标识注册服务</w:t>
      </w:r>
      <w:r>
        <w:rPr>
          <w:rFonts w:hint="eastAsia" w:ascii="仿宋" w:hAnsi="仿宋" w:eastAsia="仿宋"/>
          <w:sz w:val="30"/>
          <w:szCs w:val="30"/>
          <w:lang w:val="en-US" w:eastAsia="zh-CN"/>
        </w:rPr>
        <w:t>机构</w:t>
      </w:r>
      <w:r>
        <w:rPr>
          <w:rFonts w:hint="eastAsia" w:ascii="仿宋" w:hAnsi="仿宋" w:eastAsia="仿宋"/>
          <w:sz w:val="30"/>
          <w:szCs w:val="30"/>
        </w:rPr>
        <w:t>建设申请要求”</w:t>
      </w:r>
      <w:r>
        <w:rPr>
          <w:rFonts w:hint="eastAsia" w:ascii="仿宋" w:hAnsi="仿宋" w:eastAsia="仿宋"/>
          <w:sz w:val="30"/>
          <w:szCs w:val="30"/>
          <w:lang w:eastAsia="zh-CN"/>
        </w:rPr>
        <w:t>，</w:t>
      </w:r>
      <w:r>
        <w:rPr>
          <w:rFonts w:hint="eastAsia" w:ascii="仿宋" w:hAnsi="仿宋" w:eastAsia="仿宋"/>
          <w:sz w:val="30"/>
          <w:szCs w:val="30"/>
        </w:rPr>
        <w:t>承诺所提供的信息真实、准确，严格履行责任、义务，愿意承担相应的违约责任。</w:t>
      </w:r>
      <w:bookmarkStart w:id="10" w:name="_GoBack"/>
      <w:bookmarkEnd w:id="10"/>
    </w:p>
    <w:p>
      <w:pPr>
        <w:spacing w:line="640" w:lineRule="exact"/>
        <w:rPr>
          <w:rFonts w:ascii="仿宋" w:hAnsi="仿宋" w:eastAsia="仿宋"/>
          <w:sz w:val="30"/>
          <w:szCs w:val="30"/>
        </w:rPr>
      </w:pPr>
    </w:p>
    <w:p>
      <w:pPr>
        <w:spacing w:line="640" w:lineRule="exact"/>
        <w:rPr>
          <w:rFonts w:ascii="仿宋" w:hAnsi="仿宋" w:eastAsia="仿宋"/>
          <w:sz w:val="30"/>
          <w:szCs w:val="30"/>
        </w:rPr>
      </w:pPr>
    </w:p>
    <w:p>
      <w:pPr>
        <w:spacing w:line="640" w:lineRule="exact"/>
        <w:ind w:right="1800"/>
        <w:jc w:val="center"/>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单位签章：</w:t>
      </w:r>
    </w:p>
    <w:p>
      <w:pPr>
        <w:spacing w:line="640" w:lineRule="exact"/>
        <w:ind w:right="1800"/>
        <w:jc w:val="right"/>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日期： </w:t>
      </w:r>
      <w:r>
        <w:rPr>
          <w:rFonts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月 </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640" w:lineRule="exact"/>
        <w:ind w:right="1800"/>
        <w:jc w:val="right"/>
        <w:rPr>
          <w:rFonts w:hint="eastAsia" w:ascii="仿宋" w:hAnsi="仿宋" w:eastAsia="仿宋"/>
          <w:sz w:val="30"/>
          <w:szCs w:val="30"/>
        </w:rPr>
      </w:pPr>
    </w:p>
    <w:p>
      <w:pPr>
        <w:spacing w:line="360" w:lineRule="auto"/>
        <w:rPr>
          <w:rFonts w:ascii="仿宋" w:hAnsi="仿宋" w:eastAsia="仿宋"/>
          <w:sz w:val="30"/>
          <w:szCs w:val="30"/>
        </w:rPr>
      </w:pPr>
    </w:p>
    <w:sectPr>
      <w:pgSz w:w="12240" w:h="15840"/>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CE7CFE-9231-4032-9F96-A82A523B8BAC}"/>
  </w:font>
  <w:font w:name="黑体">
    <w:panose1 w:val="02010609060101010101"/>
    <w:charset w:val="86"/>
    <w:family w:val="auto"/>
    <w:pitch w:val="default"/>
    <w:sig w:usb0="800002BF" w:usb1="38CF7CFA" w:usb2="00000016" w:usb3="00000000" w:csb0="00040001" w:csb1="00000000"/>
    <w:embedRegular r:id="rId2" w:fontKey="{31DDB5C8-F1A0-4626-8B94-6D6643ECD2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1580BD0F-0576-47E4-854C-D444495BA5BE}"/>
  </w:font>
  <w:font w:name="方正小标宋简体">
    <w:panose1 w:val="02000000000000000000"/>
    <w:charset w:val="86"/>
    <w:family w:val="script"/>
    <w:pitch w:val="default"/>
    <w:sig w:usb0="00000001" w:usb1="08000000" w:usb2="00000000" w:usb3="00000000" w:csb0="00040000" w:csb1="00000000"/>
    <w:embedRegular r:id="rId4" w:fontKey="{7109162B-4A47-4074-9742-BC6D41B1C5D3}"/>
  </w:font>
  <w:font w:name="仿宋">
    <w:panose1 w:val="02010609060101010101"/>
    <w:charset w:val="86"/>
    <w:family w:val="modern"/>
    <w:pitch w:val="default"/>
    <w:sig w:usb0="800002BF" w:usb1="38CF7CFA" w:usb2="00000016" w:usb3="00000000" w:csb0="00040001" w:csb1="00000000"/>
    <w:embedRegular r:id="rId5" w:fontKey="{47B2611D-23C6-45DE-B5E3-0FFCFC6D0E46}"/>
  </w:font>
  <w:font w:name="仿宋_GB2312">
    <w:altName w:val="仿宋"/>
    <w:panose1 w:val="00000000000000000000"/>
    <w:charset w:val="00"/>
    <w:family w:val="auto"/>
    <w:pitch w:val="default"/>
    <w:sig w:usb0="00000000" w:usb1="00000000" w:usb2="00000000" w:usb3="00000000" w:csb0="00000000" w:csb1="00000000"/>
    <w:embedRegular r:id="rId6" w:fontKey="{27B34265-1F97-4A4C-BC3F-9BFC37152F46}"/>
  </w:font>
  <w:font w:name="华文仿宋">
    <w:panose1 w:val="02010600040101010101"/>
    <w:charset w:val="86"/>
    <w:family w:val="auto"/>
    <w:pitch w:val="default"/>
    <w:sig w:usb0="00000287" w:usb1="080F0000" w:usb2="00000000" w:usb3="00000000" w:csb0="0004009F" w:csb1="DFD70000"/>
    <w:embedRegular r:id="rId7" w:fontKey="{D36C8B33-5DF4-451F-A530-9B706AA78438}"/>
  </w:font>
  <w:font w:name="Wingdings 2">
    <w:panose1 w:val="05020102010507070707"/>
    <w:charset w:val="02"/>
    <w:family w:val="auto"/>
    <w:pitch w:val="default"/>
    <w:sig w:usb0="00000000" w:usb1="00000000" w:usb2="00000000" w:usb3="00000000" w:csb0="80000000" w:csb1="00000000"/>
    <w:embedRegular r:id="rId8" w:fontKey="{064B9C4C-4E1B-4795-93E9-16B3FDD4C6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rPr>
    </w:pPr>
    <w:r>
      <w:rPr>
        <w:rFonts w:hint="eastAsia" w:ascii="仿宋" w:hAnsi="仿宋" w:eastAsia="仿宋"/>
        <w:lang w:val="zh-CN"/>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8</w:t>
    </w:r>
    <w:r>
      <w:rPr>
        <w:rFonts w:ascii="仿宋" w:hAnsi="仿宋" w:eastAsia="仿宋"/>
        <w:bCs/>
      </w:rPr>
      <w:fldChar w:fldCharType="end"/>
    </w:r>
    <w:r>
      <w:rPr>
        <w:rFonts w:hint="eastAsia" w:ascii="仿宋" w:hAnsi="仿宋" w:eastAsia="仿宋"/>
        <w:bCs/>
      </w:rPr>
      <w:t>页</w:t>
    </w:r>
    <w:r>
      <w:rPr>
        <w:rFonts w:ascii="仿宋" w:hAnsi="仿宋" w:eastAsia="仿宋"/>
        <w:lang w:val="zh-CN"/>
      </w:rPr>
      <w:t xml:space="preserve"> /</w:t>
    </w:r>
    <w:r>
      <w:rPr>
        <w:rFonts w:hint="eastAsia" w:ascii="仿宋" w:hAnsi="仿宋" w:eastAsia="仿宋"/>
        <w:lang w:val="zh-CN"/>
      </w:rPr>
      <w:t>共</w:t>
    </w:r>
    <w:r>
      <w:rPr>
        <w:rFonts w:hint="eastAsia" w:ascii="仿宋" w:hAnsi="仿宋" w:eastAsia="仿宋"/>
        <w:bCs/>
        <w:lang w:val="en-US" w:eastAsia="zh-CN"/>
      </w:rPr>
      <w:t>9</w:t>
    </w:r>
    <w:r>
      <w:rPr>
        <w:rFonts w:hint="eastAsia" w:ascii="仿宋" w:hAnsi="仿宋" w:eastAsia="仿宋"/>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4474C"/>
    <w:multiLevelType w:val="singleLevel"/>
    <w:tmpl w:val="D024474C"/>
    <w:lvl w:ilvl="0" w:tentative="0">
      <w:start w:val="1"/>
      <w:numFmt w:val="chineseCounting"/>
      <w:suff w:val="nothing"/>
      <w:lvlText w:val="%1、"/>
      <w:lvlJc w:val="left"/>
      <w:pPr>
        <w:ind w:left="0" w:firstLine="420"/>
      </w:pPr>
      <w:rPr>
        <w:rFonts w:hint="eastAsia"/>
      </w:rPr>
    </w:lvl>
  </w:abstractNum>
  <w:abstractNum w:abstractNumId="1">
    <w:nsid w:val="06EA6644"/>
    <w:multiLevelType w:val="multilevel"/>
    <w:tmpl w:val="06EA66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38AE3C"/>
    <w:multiLevelType w:val="singleLevel"/>
    <w:tmpl w:val="1138AE3C"/>
    <w:lvl w:ilvl="0" w:tentative="0">
      <w:start w:val="1"/>
      <w:numFmt w:val="decimal"/>
      <w:suff w:val="nothing"/>
      <w:lvlText w:val="%1．"/>
      <w:lvlJc w:val="left"/>
      <w:pPr>
        <w:ind w:left="0" w:firstLine="400"/>
      </w:pPr>
      <w:rPr>
        <w:rFonts w:hint="default"/>
      </w:rPr>
    </w:lvl>
  </w:abstractNum>
  <w:abstractNum w:abstractNumId="3">
    <w:nsid w:val="30073148"/>
    <w:multiLevelType w:val="multilevel"/>
    <w:tmpl w:val="30073148"/>
    <w:lvl w:ilvl="0" w:tentative="0">
      <w:start w:val="1"/>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E42935"/>
    <w:multiLevelType w:val="singleLevel"/>
    <w:tmpl w:val="60E42935"/>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7F"/>
    <w:rsid w:val="00096A2A"/>
    <w:rsid w:val="000A6000"/>
    <w:rsid w:val="000A6B8D"/>
    <w:rsid w:val="000B47D4"/>
    <w:rsid w:val="000F5687"/>
    <w:rsid w:val="00174191"/>
    <w:rsid w:val="00177DBE"/>
    <w:rsid w:val="001846DE"/>
    <w:rsid w:val="001A10E2"/>
    <w:rsid w:val="001C69D7"/>
    <w:rsid w:val="0021217F"/>
    <w:rsid w:val="00283896"/>
    <w:rsid w:val="00296566"/>
    <w:rsid w:val="00296896"/>
    <w:rsid w:val="003111F0"/>
    <w:rsid w:val="00320586"/>
    <w:rsid w:val="0037526C"/>
    <w:rsid w:val="003D399D"/>
    <w:rsid w:val="00402C0E"/>
    <w:rsid w:val="00447A3B"/>
    <w:rsid w:val="00466A5A"/>
    <w:rsid w:val="004719C7"/>
    <w:rsid w:val="004A05BF"/>
    <w:rsid w:val="004C4416"/>
    <w:rsid w:val="004C7B9A"/>
    <w:rsid w:val="004E4B9A"/>
    <w:rsid w:val="004F781D"/>
    <w:rsid w:val="00534782"/>
    <w:rsid w:val="005E6431"/>
    <w:rsid w:val="00612B15"/>
    <w:rsid w:val="0063734A"/>
    <w:rsid w:val="00640F97"/>
    <w:rsid w:val="006506C8"/>
    <w:rsid w:val="00744771"/>
    <w:rsid w:val="007603EB"/>
    <w:rsid w:val="00771D61"/>
    <w:rsid w:val="00795537"/>
    <w:rsid w:val="007C1F6C"/>
    <w:rsid w:val="00804A25"/>
    <w:rsid w:val="008228D5"/>
    <w:rsid w:val="00850793"/>
    <w:rsid w:val="008552F0"/>
    <w:rsid w:val="008A625D"/>
    <w:rsid w:val="00906594"/>
    <w:rsid w:val="009170FB"/>
    <w:rsid w:val="00933548"/>
    <w:rsid w:val="0093414D"/>
    <w:rsid w:val="00952BCF"/>
    <w:rsid w:val="00961119"/>
    <w:rsid w:val="009D7244"/>
    <w:rsid w:val="00A72CDC"/>
    <w:rsid w:val="00A804F9"/>
    <w:rsid w:val="00AD5516"/>
    <w:rsid w:val="00B6653C"/>
    <w:rsid w:val="00B70653"/>
    <w:rsid w:val="00B814A1"/>
    <w:rsid w:val="00BA29AC"/>
    <w:rsid w:val="00BB44D8"/>
    <w:rsid w:val="00BF5800"/>
    <w:rsid w:val="00C566E9"/>
    <w:rsid w:val="00CA275C"/>
    <w:rsid w:val="00D81FA8"/>
    <w:rsid w:val="00DA29D8"/>
    <w:rsid w:val="00DF6E3B"/>
    <w:rsid w:val="00E1219C"/>
    <w:rsid w:val="00E31B9F"/>
    <w:rsid w:val="00E35B3A"/>
    <w:rsid w:val="00E60143"/>
    <w:rsid w:val="00EA1D58"/>
    <w:rsid w:val="00EB53F3"/>
    <w:rsid w:val="00EC09A3"/>
    <w:rsid w:val="00EC55DE"/>
    <w:rsid w:val="00EF359A"/>
    <w:rsid w:val="00F452AD"/>
    <w:rsid w:val="00F7474C"/>
    <w:rsid w:val="00FF4202"/>
    <w:rsid w:val="0A96264A"/>
    <w:rsid w:val="0B7B3AB0"/>
    <w:rsid w:val="0D1C36ED"/>
    <w:rsid w:val="16CD2CB7"/>
    <w:rsid w:val="171D00A1"/>
    <w:rsid w:val="223E2D16"/>
    <w:rsid w:val="2D1E516A"/>
    <w:rsid w:val="2D5D229F"/>
    <w:rsid w:val="2DE4585E"/>
    <w:rsid w:val="31EC4721"/>
    <w:rsid w:val="31FC0A66"/>
    <w:rsid w:val="379C18BC"/>
    <w:rsid w:val="508258A3"/>
    <w:rsid w:val="50CC1A1C"/>
    <w:rsid w:val="51990256"/>
    <w:rsid w:val="525566EB"/>
    <w:rsid w:val="5529612D"/>
    <w:rsid w:val="57C5478F"/>
    <w:rsid w:val="58C54377"/>
    <w:rsid w:val="58D9295B"/>
    <w:rsid w:val="5DF05983"/>
    <w:rsid w:val="62335138"/>
    <w:rsid w:val="640A69CF"/>
    <w:rsid w:val="713958AB"/>
    <w:rsid w:val="748F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 w:type="character" w:customStyle="1" w:styleId="8">
    <w:name w:val="页眉 字符1"/>
    <w:basedOn w:val="5"/>
    <w:semiHidden/>
    <w:qFormat/>
    <w:uiPriority w:val="99"/>
    <w:rPr>
      <w:rFonts w:ascii="Calibri" w:hAnsi="Calibri" w:eastAsia="宋体" w:cs="Times New Roman"/>
      <w:sz w:val="18"/>
      <w:szCs w:val="18"/>
    </w:rPr>
  </w:style>
  <w:style w:type="character" w:customStyle="1" w:styleId="9">
    <w:name w:val="页脚 字符1"/>
    <w:basedOn w:val="5"/>
    <w:semiHidden/>
    <w:qFormat/>
    <w:uiPriority w:val="99"/>
    <w:rPr>
      <w:rFonts w:ascii="Calibri" w:hAnsi="Calibri" w:eastAsia="宋体" w:cs="Times New Roman"/>
      <w:sz w:val="18"/>
      <w:szCs w:val="18"/>
    </w:rPr>
  </w:style>
  <w:style w:type="paragraph" w:styleId="10">
    <w:name w:val="List Paragraph"/>
    <w:basedOn w:val="1"/>
    <w:qFormat/>
    <w:uiPriority w:val="0"/>
    <w:pPr>
      <w:ind w:firstLine="420" w:firstLineChars="200"/>
    </w:pPr>
    <w:rPr>
      <w:rFonts w:ascii="Times New Roman" w:hAnsi="Times New Roman"/>
      <w:szCs w:val="24"/>
    </w:rPr>
  </w:style>
  <w:style w:type="paragraph" w:customStyle="1" w:styleId="11">
    <w:name w:val="修订1"/>
    <w:hidden/>
    <w:semiHidden/>
    <w:qFormat/>
    <w:uiPriority w:val="99"/>
    <w:rPr>
      <w:rFonts w:ascii="Calibri" w:hAnsi="Calibri" w:eastAsia="宋体" w:cs="Times New Roman"/>
      <w:kern w:val="2"/>
      <w:sz w:val="21"/>
      <w:szCs w:val="22"/>
      <w:lang w:val="en-US" w:eastAsia="zh-CN" w:bidi="ar-SA"/>
    </w:rPr>
  </w:style>
  <w:style w:type="paragraph" w:customStyle="1" w:styleId="12">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1626</Words>
  <Characters>1663</Characters>
  <Lines>11</Lines>
  <Paragraphs>3</Paragraphs>
  <TotalTime>10</TotalTime>
  <ScaleCrop>false</ScaleCrop>
  <LinksUpToDate>false</LinksUpToDate>
  <CharactersWithSpaces>1904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2021-12-13T03:51:00Z</dcterms:created>
  <dc:creator>张 继军</dc:creator>
  <cp:lastModifiedBy>木又小克</cp:lastModifiedBy>
  <dcterms:modified xsi:type="dcterms:W3CDTF">2022-04-24T04:05:19Z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584A35776C6644F3B5A75C5C682ABAFA</vt:lpwstr>
  </property>
  <property fmtid="{D5CDD505-2E9C-101B-9397-08002B2CF9AE}" pid="4" name="commondata">
    <vt:lpwstr>eyJoZGlkIjoiNjYzNTk1NmFlMWI4NzcxNDQyMWFkNDU0ODIxYTY5MjAifQ==</vt:lpwstr>
  </property>
</Properties>
</file>